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1818DC" w:rsidRPr="008B2403" w:rsidRDefault="001818DC" w:rsidP="001818DC">
      <w:pPr>
        <w:ind w:right="-425"/>
        <w:rPr>
          <w:rFonts w:ascii="Arial" w:hAnsi="Arial" w:cs="Arial"/>
          <w:b/>
          <w:u w:val="single"/>
        </w:rPr>
      </w:pPr>
      <w:bookmarkStart w:id="0" w:name="_GoBack"/>
      <w:bookmarkEnd w:id="0"/>
      <w:r w:rsidRPr="008B2403">
        <w:rPr>
          <w:rFonts w:ascii="Arial" w:hAnsi="Arial" w:cs="Arial"/>
          <w:b/>
          <w:u w:val="single"/>
        </w:rPr>
        <w:t>IMMEDIATE FIRST AID IN CASES OF ACCIDENTS WITH RADIOACTIVE MATERIALS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  <w:b/>
          <w:u w:val="single"/>
        </w:rPr>
      </w:pPr>
      <w:r w:rsidRPr="008B2403">
        <w:rPr>
          <w:rFonts w:ascii="Arial" w:hAnsi="Arial" w:cs="Arial"/>
        </w:rPr>
        <w:t>1.</w:t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  <w:b/>
          <w:u w:val="single"/>
        </w:rPr>
        <w:t>AVOID SPREADING CONTAMINATION</w:t>
      </w:r>
    </w:p>
    <w:p w:rsidR="001818DC" w:rsidRPr="008B2403" w:rsidRDefault="001818DC" w:rsidP="001818DC">
      <w:pPr>
        <w:ind w:right="-58"/>
        <w:rPr>
          <w:rFonts w:ascii="Arial" w:hAnsi="Arial" w:cs="Arial"/>
          <w:b/>
          <w:u w:val="single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>Summon assistance, including an RPS, if the spillage is substantial.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>Summon First aider.</w:t>
      </w:r>
    </w:p>
    <w:p w:rsidR="00DC5F8B" w:rsidRPr="008B2403" w:rsidRDefault="00DC5F8B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>Wear gloves to prevent contamination of your hands.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  <w:b/>
        </w:rPr>
      </w:pPr>
      <w:r w:rsidRPr="008B2403">
        <w:rPr>
          <w:rFonts w:ascii="Arial" w:hAnsi="Arial" w:cs="Arial"/>
        </w:rPr>
        <w:t>2.</w:t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  <w:b/>
        </w:rPr>
        <w:t>Radioactive material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 xml:space="preserve">In the </w:t>
      </w:r>
      <w:r w:rsidRPr="008B2403">
        <w:rPr>
          <w:rFonts w:ascii="Arial" w:hAnsi="Arial" w:cs="Arial"/>
          <w:b/>
        </w:rPr>
        <w:t>EYES</w:t>
      </w:r>
      <w:r w:rsidRPr="008B2403">
        <w:rPr>
          <w:rFonts w:ascii="Arial" w:hAnsi="Arial" w:cs="Arial"/>
        </w:rPr>
        <w:t>: Irrigate with eye irrigator if available, alternatively use tap water.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>In the</w:t>
      </w:r>
      <w:r w:rsidRPr="008B2403">
        <w:rPr>
          <w:rFonts w:ascii="Arial" w:hAnsi="Arial" w:cs="Arial"/>
          <w:b/>
        </w:rPr>
        <w:t xml:space="preserve"> MOUTH</w:t>
      </w:r>
      <w:r w:rsidRPr="008B2403">
        <w:rPr>
          <w:rFonts w:ascii="Arial" w:hAnsi="Arial" w:cs="Arial"/>
        </w:rPr>
        <w:t>: Wash out with water.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 xml:space="preserve">On the </w:t>
      </w:r>
      <w:r w:rsidRPr="008B2403">
        <w:rPr>
          <w:rFonts w:ascii="Arial" w:hAnsi="Arial" w:cs="Arial"/>
          <w:b/>
        </w:rPr>
        <w:t>HANDS</w:t>
      </w:r>
      <w:r w:rsidRPr="008B2403">
        <w:rPr>
          <w:rFonts w:ascii="Arial" w:hAnsi="Arial" w:cs="Arial"/>
        </w:rPr>
        <w:t xml:space="preserve">: </w:t>
      </w:r>
      <w:r w:rsidRPr="008B2403">
        <w:rPr>
          <w:rFonts w:ascii="Arial" w:hAnsi="Arial" w:cs="Arial"/>
        </w:rPr>
        <w:tab/>
      </w:r>
      <w:r w:rsidR="008B2403">
        <w:rPr>
          <w:rFonts w:ascii="Arial" w:hAnsi="Arial" w:cs="Arial"/>
        </w:rPr>
        <w:tab/>
        <w:t>(i)</w:t>
      </w:r>
      <w:r w:rsidR="008B2403">
        <w:rPr>
          <w:rFonts w:ascii="Arial" w:hAnsi="Arial" w:cs="Arial"/>
        </w:rPr>
        <w:tab/>
        <w:t>W</w:t>
      </w:r>
      <w:r w:rsidRPr="008B2403">
        <w:rPr>
          <w:rFonts w:ascii="Arial" w:hAnsi="Arial" w:cs="Arial"/>
        </w:rPr>
        <w:t xml:space="preserve">ash thoroughly with soap and water, dry and </w:t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</w:rPr>
        <w:tab/>
        <w:t>monitor, pay particular attention to nails.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8B2403" w:rsidP="001818DC">
      <w:pPr>
        <w:numPr>
          <w:ilvl w:val="0"/>
          <w:numId w:val="1"/>
        </w:numPr>
        <w:ind w:right="-58" w:firstLine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818DC" w:rsidRPr="008B2403">
        <w:rPr>
          <w:rFonts w:ascii="Arial" w:hAnsi="Arial" w:cs="Arial"/>
        </w:rPr>
        <w:t xml:space="preserve">f contamination persists brush area lightly with </w:t>
      </w:r>
      <w:r w:rsidR="001818DC" w:rsidRPr="008B2403">
        <w:rPr>
          <w:rFonts w:ascii="Arial" w:hAnsi="Arial" w:cs="Arial"/>
        </w:rPr>
        <w:tab/>
        <w:t>soap and water, avoid damaging the skin.</w:t>
      </w:r>
    </w:p>
    <w:p w:rsidR="001818DC" w:rsidRPr="008B2403" w:rsidRDefault="001818DC" w:rsidP="001818DC">
      <w:pPr>
        <w:ind w:left="3600" w:right="-58"/>
        <w:rPr>
          <w:rFonts w:ascii="Arial" w:hAnsi="Arial" w:cs="Arial"/>
        </w:rPr>
      </w:pPr>
    </w:p>
    <w:p w:rsidR="001818DC" w:rsidRPr="008B2403" w:rsidRDefault="001818DC" w:rsidP="00DC5F8B">
      <w:pPr>
        <w:numPr>
          <w:ilvl w:val="0"/>
          <w:numId w:val="1"/>
        </w:numPr>
        <w:tabs>
          <w:tab w:val="clear" w:pos="3600"/>
          <w:tab w:val="num" w:pos="4395"/>
        </w:tabs>
        <w:ind w:left="4395" w:right="-58" w:hanging="851"/>
        <w:rPr>
          <w:rFonts w:ascii="Arial" w:hAnsi="Arial" w:cs="Arial"/>
        </w:rPr>
      </w:pPr>
      <w:r w:rsidRPr="008B2403">
        <w:rPr>
          <w:rFonts w:ascii="Arial" w:hAnsi="Arial" w:cs="Arial"/>
        </w:rPr>
        <w:t xml:space="preserve">If contamination persists try </w:t>
      </w:r>
      <w:r w:rsidR="0090496B" w:rsidRPr="008B2403">
        <w:rPr>
          <w:rFonts w:ascii="Arial" w:hAnsi="Arial" w:cs="Arial"/>
        </w:rPr>
        <w:t>gentle exfoliating hand scrubs</w:t>
      </w:r>
      <w:r w:rsidR="00DC5F8B" w:rsidRPr="008B2403">
        <w:rPr>
          <w:rFonts w:ascii="Arial" w:hAnsi="Arial" w:cs="Arial"/>
        </w:rPr>
        <w:t xml:space="preserve"> </w:t>
      </w:r>
      <w:r w:rsidRPr="008B2403">
        <w:rPr>
          <w:rFonts w:ascii="Arial" w:hAnsi="Arial" w:cs="Arial"/>
        </w:rPr>
        <w:t>or ch</w:t>
      </w:r>
      <w:r w:rsidR="0090496B" w:rsidRPr="008B2403">
        <w:rPr>
          <w:rFonts w:ascii="Arial" w:hAnsi="Arial" w:cs="Arial"/>
        </w:rPr>
        <w:t>elating agent specific to radio</w:t>
      </w:r>
      <w:r w:rsidRPr="008B2403">
        <w:rPr>
          <w:rFonts w:ascii="Arial" w:hAnsi="Arial" w:cs="Arial"/>
        </w:rPr>
        <w:t>nuclide; avoid skin damage.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 xml:space="preserve">On the </w:t>
      </w:r>
      <w:r w:rsidRPr="008B2403">
        <w:rPr>
          <w:rFonts w:ascii="Arial" w:hAnsi="Arial" w:cs="Arial"/>
          <w:b/>
        </w:rPr>
        <w:t>FACE</w:t>
      </w:r>
      <w:r w:rsidR="008B2403">
        <w:rPr>
          <w:rFonts w:ascii="Arial" w:hAnsi="Arial" w:cs="Arial"/>
        </w:rPr>
        <w:t>:</w:t>
      </w:r>
      <w:r w:rsidR="008B2403">
        <w:rPr>
          <w:rFonts w:ascii="Arial" w:hAnsi="Arial" w:cs="Arial"/>
        </w:rPr>
        <w:tab/>
      </w:r>
      <w:r w:rsidR="008B2403">
        <w:rPr>
          <w:rFonts w:ascii="Arial" w:hAnsi="Arial" w:cs="Arial"/>
        </w:rPr>
        <w:tab/>
        <w:t>(i)</w:t>
      </w:r>
      <w:r w:rsidR="008B2403">
        <w:rPr>
          <w:rFonts w:ascii="Arial" w:hAnsi="Arial" w:cs="Arial"/>
        </w:rPr>
        <w:tab/>
        <w:t>U</w:t>
      </w:r>
      <w:r w:rsidRPr="008B2403">
        <w:rPr>
          <w:rFonts w:ascii="Arial" w:hAnsi="Arial" w:cs="Arial"/>
        </w:rPr>
        <w:t>se damp swabs with soap and water.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8B2403" w:rsidP="001818DC">
      <w:pPr>
        <w:numPr>
          <w:ilvl w:val="0"/>
          <w:numId w:val="2"/>
        </w:numPr>
        <w:ind w:right="-58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818DC" w:rsidRPr="008B2403">
        <w:rPr>
          <w:rFonts w:ascii="Arial" w:hAnsi="Arial" w:cs="Arial"/>
        </w:rPr>
        <w:t xml:space="preserve">nsure liquid does not touch lips or enter the </w:t>
      </w:r>
      <w:r w:rsidR="001818DC" w:rsidRPr="008B2403">
        <w:rPr>
          <w:rFonts w:ascii="Arial" w:hAnsi="Arial" w:cs="Arial"/>
        </w:rPr>
        <w:tab/>
        <w:t>eyes.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ab/>
        <w:t xml:space="preserve">On other </w:t>
      </w:r>
      <w:r w:rsidRPr="008B2403">
        <w:rPr>
          <w:rFonts w:ascii="Arial" w:hAnsi="Arial" w:cs="Arial"/>
          <w:b/>
        </w:rPr>
        <w:t>SKIN</w:t>
      </w:r>
      <w:r w:rsidRPr="008B2403">
        <w:rPr>
          <w:rFonts w:ascii="Arial" w:hAnsi="Arial" w:cs="Arial"/>
        </w:rPr>
        <w:t>:  Treat as for hands but be careful to avoid skin damage.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  <w:b/>
          <w:u w:val="single"/>
        </w:rPr>
      </w:pPr>
      <w:r w:rsidRPr="008B2403">
        <w:rPr>
          <w:rFonts w:ascii="Arial" w:hAnsi="Arial" w:cs="Arial"/>
        </w:rPr>
        <w:tab/>
      </w:r>
      <w:r w:rsidRPr="008B2403">
        <w:rPr>
          <w:rFonts w:ascii="Arial" w:hAnsi="Arial" w:cs="Arial"/>
          <w:b/>
          <w:u w:val="single"/>
        </w:rPr>
        <w:t>Notify RPS and/or Head of Department at once if contamination persists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>3.</w:t>
      </w:r>
      <w:r w:rsidRPr="008B2403">
        <w:rPr>
          <w:rFonts w:ascii="Arial" w:hAnsi="Arial" w:cs="Arial"/>
        </w:rPr>
        <w:tab/>
        <w:t xml:space="preserve">If a wound is sustained or skin broken irrigate injury liberally with tap water.  </w:t>
      </w:r>
      <w:r w:rsidRPr="008B2403">
        <w:rPr>
          <w:rFonts w:ascii="Arial" w:hAnsi="Arial" w:cs="Arial"/>
        </w:rPr>
        <w:tab/>
        <w:t xml:space="preserve">Encourage bleeding to a reasonable extent.  Apply first aid dressing.  Inform RPS </w:t>
      </w:r>
      <w:r w:rsidRPr="008B2403">
        <w:rPr>
          <w:rFonts w:ascii="Arial" w:hAnsi="Arial" w:cs="Arial"/>
        </w:rPr>
        <w:tab/>
        <w:t>and seek further advice.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>4.</w:t>
      </w:r>
      <w:r w:rsidRPr="008B2403">
        <w:rPr>
          <w:rFonts w:ascii="Arial" w:hAnsi="Arial" w:cs="Arial"/>
        </w:rPr>
        <w:tab/>
        <w:t xml:space="preserve">Record details in </w:t>
      </w:r>
      <w:r w:rsidR="00DC5F8B" w:rsidRPr="008B2403">
        <w:rPr>
          <w:rFonts w:ascii="Arial" w:hAnsi="Arial" w:cs="Arial"/>
        </w:rPr>
        <w:t xml:space="preserve">online incident report with the help of your DSO (AsessNet). 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>…………………………………….</w:t>
      </w:r>
    </w:p>
    <w:p w:rsidR="001818DC" w:rsidRPr="008B2403" w:rsidRDefault="001818DC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>Radiation Protec</w:t>
      </w:r>
      <w:r w:rsidR="006A1284" w:rsidRPr="008B2403">
        <w:rPr>
          <w:rFonts w:ascii="Arial" w:hAnsi="Arial" w:cs="Arial"/>
        </w:rPr>
        <w:t>tion Supervisor</w:t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  <w:t>Tel.:</w:t>
      </w:r>
    </w:p>
    <w:p w:rsidR="001818DC" w:rsidRPr="008B2403" w:rsidRDefault="00DC5F8B" w:rsidP="001818DC">
      <w:pPr>
        <w:ind w:right="-58"/>
        <w:rPr>
          <w:rFonts w:ascii="Arial" w:hAnsi="Arial" w:cs="Arial"/>
        </w:rPr>
      </w:pPr>
      <w:r w:rsidRPr="008B2403">
        <w:rPr>
          <w:rFonts w:ascii="Arial" w:hAnsi="Arial" w:cs="Arial"/>
        </w:rPr>
        <w:t xml:space="preserve">Safety Office </w:t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</w:r>
      <w:r w:rsidR="006A1284" w:rsidRPr="008B2403">
        <w:rPr>
          <w:rFonts w:ascii="Arial" w:hAnsi="Arial" w:cs="Arial"/>
        </w:rPr>
        <w:tab/>
        <w:t xml:space="preserve">Tel.: </w:t>
      </w:r>
      <w:r w:rsidR="00D435F5" w:rsidRPr="008B2403">
        <w:rPr>
          <w:rFonts w:ascii="Arial" w:hAnsi="Arial" w:cs="Arial"/>
        </w:rPr>
        <w:t>01223 333301</w:t>
      </w:r>
    </w:p>
    <w:p w:rsidR="001818DC" w:rsidRPr="008B2403" w:rsidRDefault="001818DC" w:rsidP="001818DC">
      <w:pPr>
        <w:ind w:right="-58"/>
        <w:jc w:val="right"/>
        <w:rPr>
          <w:rFonts w:ascii="Arial" w:hAnsi="Arial" w:cs="Arial"/>
        </w:rPr>
      </w:pPr>
    </w:p>
    <w:p w:rsidR="00E613AE" w:rsidRPr="008B2403" w:rsidRDefault="001818DC" w:rsidP="00D435F5">
      <w:pPr>
        <w:ind w:right="-58"/>
        <w:jc w:val="right"/>
        <w:rPr>
          <w:rFonts w:ascii="Arial" w:hAnsi="Arial" w:cs="Arial"/>
        </w:rPr>
      </w:pPr>
      <w:r w:rsidRPr="008B2403">
        <w:rPr>
          <w:rFonts w:ascii="Arial" w:hAnsi="Arial" w:cs="Arial"/>
        </w:rPr>
        <w:t>IR051</w:t>
      </w:r>
      <w:r w:rsidR="008B320E">
        <w:rPr>
          <w:rFonts w:ascii="Arial" w:hAnsi="Arial" w:cs="Arial"/>
        </w:rPr>
        <w:t xml:space="preserve"> (rev 1)</w:t>
      </w:r>
    </w:p>
    <w:sectPr w:rsidR="00E613AE" w:rsidRPr="008B2403" w:rsidSect="001818DC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11F"/>
    <w:multiLevelType w:val="hybridMultilevel"/>
    <w:tmpl w:val="D4EA95B0"/>
    <w:lvl w:ilvl="0" w:tplc="8E88A330">
      <w:start w:val="2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7D60299A"/>
    <w:multiLevelType w:val="hybridMultilevel"/>
    <w:tmpl w:val="2540944A"/>
    <w:lvl w:ilvl="0" w:tplc="BC38243A">
      <w:start w:val="2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3D"/>
    <w:rsid w:val="00076B3D"/>
    <w:rsid w:val="001818DC"/>
    <w:rsid w:val="003601B4"/>
    <w:rsid w:val="00446946"/>
    <w:rsid w:val="00622228"/>
    <w:rsid w:val="006A1284"/>
    <w:rsid w:val="008B2403"/>
    <w:rsid w:val="008B320E"/>
    <w:rsid w:val="0090496B"/>
    <w:rsid w:val="009F7239"/>
    <w:rsid w:val="00CD3AA1"/>
    <w:rsid w:val="00D435F5"/>
    <w:rsid w:val="00D812EC"/>
    <w:rsid w:val="00DC5F8B"/>
    <w:rsid w:val="00E613AE"/>
    <w:rsid w:val="00E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C8F0C-3B39-41D6-A4E7-8AEB7CDA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8DC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ir051</vt:lpstr>
    </vt:vector>
  </TitlesOfParts>
  <Company>University of Cambridge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ir051</dc:title>
  <dc:subject>IMMEDIATE FIRST AID IN CASES OF ACCIDENTS WITH RADIOACTIVE MATERIALS</dc:subject>
  <dc:creator>David Plumb</dc:creator>
  <cp:keywords/>
  <dc:description/>
  <cp:lastModifiedBy>Diane Grover</cp:lastModifiedBy>
  <cp:revision>2</cp:revision>
  <dcterms:created xsi:type="dcterms:W3CDTF">2022-03-07T12:30:00Z</dcterms:created>
  <dcterms:modified xsi:type="dcterms:W3CDTF">2022-03-07T12:30:00Z</dcterms:modified>
</cp:coreProperties>
</file>