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104" w:rsidRDefault="00E07104" w:rsidP="00986DDB">
      <w:bookmarkStart w:id="0" w:name="_GoBack"/>
      <w:bookmarkEnd w:id="0"/>
    </w:p>
    <w:p w:rsidR="00A51FA2" w:rsidRPr="00A51FA2" w:rsidRDefault="00A51FA2" w:rsidP="00986DDB">
      <w:pPr>
        <w:ind w:left="142"/>
        <w:rPr>
          <w:rFonts w:ascii="Tahoma" w:hAnsi="Tahoma" w:cs="Tahoma"/>
          <w:sz w:val="22"/>
        </w:rPr>
      </w:pPr>
      <w:r w:rsidRPr="00A51FA2">
        <w:rPr>
          <w:rFonts w:ascii="Tahoma" w:hAnsi="Tahoma" w:cs="Tahoma"/>
          <w:sz w:val="22"/>
        </w:rPr>
        <w:t xml:space="preserve">Department/Room: </w:t>
      </w:r>
      <w:r w:rsidRPr="00A51FA2">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00951CDE">
        <w:rPr>
          <w:rFonts w:ascii="Tahoma" w:hAnsi="Tahoma" w:cs="Tahoma"/>
          <w:sz w:val="22"/>
        </w:rPr>
        <w:t xml:space="preserve">  </w:t>
      </w:r>
      <w:r w:rsidR="00951CDE">
        <w:rPr>
          <w:rFonts w:ascii="Tahoma" w:hAnsi="Tahoma" w:cs="Tahoma"/>
          <w:sz w:val="22"/>
        </w:rPr>
        <w:tab/>
      </w:r>
      <w:r w:rsidR="00951CDE">
        <w:rPr>
          <w:rFonts w:ascii="Tahoma" w:hAnsi="Tahoma" w:cs="Tahoma"/>
          <w:sz w:val="22"/>
        </w:rPr>
        <w:tab/>
      </w:r>
      <w:r w:rsidR="00951CDE">
        <w:rPr>
          <w:rFonts w:ascii="Tahoma" w:hAnsi="Tahoma" w:cs="Tahoma"/>
          <w:sz w:val="22"/>
        </w:rPr>
        <w:tab/>
      </w:r>
      <w:r w:rsidR="00951CDE">
        <w:rPr>
          <w:rFonts w:ascii="Tahoma" w:hAnsi="Tahoma" w:cs="Tahoma"/>
          <w:sz w:val="22"/>
        </w:rPr>
        <w:tab/>
        <w:t xml:space="preserve">Action level for decontamination: </w:t>
      </w:r>
      <w:r w:rsidR="00951CDE" w:rsidRPr="00791227">
        <w:rPr>
          <w:rFonts w:ascii="Tahoma" w:hAnsi="Tahoma" w:cs="Tahoma"/>
          <w:color w:val="A6A6A6"/>
          <w:sz w:val="22"/>
        </w:rPr>
        <w:t>e.g. anything above background/twice background</w:t>
      </w:r>
    </w:p>
    <w:p w:rsidR="00E07104" w:rsidRPr="00A51FA2" w:rsidRDefault="00A51FA2">
      <w:pPr>
        <w:rPr>
          <w:rFonts w:ascii="Tahoma" w:hAnsi="Tahoma" w:cs="Tahoma"/>
          <w:sz w:val="22"/>
        </w:rPr>
      </w:pPr>
      <w:r>
        <w:rPr>
          <w:rFonts w:ascii="Tahoma" w:hAnsi="Tahoma" w:cs="Tahoma"/>
          <w:sz w:val="22"/>
        </w:rPr>
        <w:tab/>
      </w:r>
    </w:p>
    <w:tbl>
      <w:tblPr>
        <w:tblW w:w="155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134"/>
        <w:gridCol w:w="993"/>
        <w:gridCol w:w="1208"/>
        <w:gridCol w:w="1627"/>
        <w:gridCol w:w="1417"/>
        <w:gridCol w:w="1276"/>
        <w:gridCol w:w="1066"/>
        <w:gridCol w:w="1701"/>
        <w:gridCol w:w="1560"/>
        <w:gridCol w:w="1025"/>
        <w:gridCol w:w="1559"/>
      </w:tblGrid>
      <w:tr w:rsidR="009B21EC" w:rsidRPr="00D47CC0" w:rsidTr="004E126E">
        <w:tc>
          <w:tcPr>
            <w:tcW w:w="1026" w:type="dxa"/>
            <w:shd w:val="clear" w:color="auto" w:fill="auto"/>
          </w:tcPr>
          <w:p w:rsidR="009B21EC" w:rsidRPr="00D47CC0" w:rsidRDefault="009B21EC" w:rsidP="00986DDB">
            <w:pPr>
              <w:ind w:left="-10"/>
              <w:rPr>
                <w:rFonts w:ascii="Tahoma" w:hAnsi="Tahoma" w:cs="Tahoma"/>
                <w:bCs/>
                <w:sz w:val="22"/>
              </w:rPr>
            </w:pPr>
            <w:r w:rsidRPr="00D47CC0">
              <w:rPr>
                <w:rFonts w:ascii="Tahoma" w:hAnsi="Tahoma" w:cs="Tahoma"/>
                <w:bCs/>
                <w:sz w:val="22"/>
              </w:rPr>
              <w:t>DATE</w:t>
            </w:r>
          </w:p>
        </w:tc>
        <w:tc>
          <w:tcPr>
            <w:tcW w:w="1134" w:type="dxa"/>
            <w:shd w:val="clear" w:color="auto" w:fill="auto"/>
          </w:tcPr>
          <w:p w:rsidR="009B21EC" w:rsidRPr="00D47CC0" w:rsidRDefault="009B21EC">
            <w:pPr>
              <w:rPr>
                <w:rFonts w:ascii="Tahoma" w:hAnsi="Tahoma" w:cs="Tahoma"/>
                <w:bCs/>
                <w:sz w:val="22"/>
              </w:rPr>
            </w:pPr>
            <w:r w:rsidRPr="00D47CC0">
              <w:rPr>
                <w:rFonts w:ascii="Tahoma" w:hAnsi="Tahoma" w:cs="Tahoma"/>
                <w:bCs/>
                <w:sz w:val="22"/>
              </w:rPr>
              <w:t>AREA</w:t>
            </w:r>
          </w:p>
          <w:p w:rsidR="009B21EC" w:rsidRPr="00D47CC0" w:rsidRDefault="009B21EC">
            <w:pPr>
              <w:rPr>
                <w:rFonts w:ascii="Tahoma" w:hAnsi="Tahoma" w:cs="Tahoma"/>
                <w:bCs/>
                <w:sz w:val="22"/>
              </w:rPr>
            </w:pPr>
            <w:r w:rsidRPr="00D47CC0">
              <w:rPr>
                <w:rFonts w:ascii="Tahoma" w:hAnsi="Tahoma" w:cs="Tahoma"/>
                <w:bCs/>
                <w:sz w:val="22"/>
              </w:rPr>
              <w:t>USED</w:t>
            </w:r>
          </w:p>
        </w:tc>
        <w:tc>
          <w:tcPr>
            <w:tcW w:w="993" w:type="dxa"/>
            <w:shd w:val="clear" w:color="auto" w:fill="auto"/>
          </w:tcPr>
          <w:p w:rsidR="009B21EC" w:rsidRPr="00D47CC0" w:rsidRDefault="009B21EC">
            <w:pPr>
              <w:rPr>
                <w:rFonts w:ascii="Tahoma" w:hAnsi="Tahoma" w:cs="Tahoma"/>
                <w:bCs/>
                <w:sz w:val="22"/>
              </w:rPr>
            </w:pPr>
            <w:r w:rsidRPr="00D47CC0">
              <w:rPr>
                <w:rFonts w:ascii="Tahoma" w:hAnsi="Tahoma" w:cs="Tahoma"/>
                <w:bCs/>
                <w:sz w:val="22"/>
              </w:rPr>
              <w:t>USER</w:t>
            </w:r>
          </w:p>
        </w:tc>
        <w:tc>
          <w:tcPr>
            <w:tcW w:w="1208" w:type="dxa"/>
            <w:shd w:val="clear" w:color="auto" w:fill="auto"/>
          </w:tcPr>
          <w:p w:rsidR="009B21EC" w:rsidRPr="00D47CC0" w:rsidRDefault="009B21EC">
            <w:pPr>
              <w:rPr>
                <w:rFonts w:ascii="Tahoma" w:hAnsi="Tahoma" w:cs="Tahoma"/>
                <w:bCs/>
                <w:sz w:val="22"/>
              </w:rPr>
            </w:pPr>
            <w:r w:rsidRPr="00D47CC0">
              <w:rPr>
                <w:rFonts w:ascii="Tahoma" w:hAnsi="Tahoma" w:cs="Tahoma"/>
                <w:bCs/>
                <w:sz w:val="22"/>
              </w:rPr>
              <w:t>ISOTOPE</w:t>
            </w:r>
          </w:p>
        </w:tc>
        <w:tc>
          <w:tcPr>
            <w:tcW w:w="1627" w:type="dxa"/>
            <w:shd w:val="clear" w:color="auto" w:fill="auto"/>
          </w:tcPr>
          <w:p w:rsidR="009B21EC" w:rsidRPr="00D47CC0" w:rsidRDefault="00986DDB">
            <w:pPr>
              <w:rPr>
                <w:rFonts w:ascii="Tahoma" w:hAnsi="Tahoma" w:cs="Tahoma"/>
                <w:bCs/>
                <w:sz w:val="22"/>
              </w:rPr>
            </w:pPr>
            <w:r>
              <w:rPr>
                <w:rFonts w:ascii="Tahoma" w:hAnsi="Tahoma" w:cs="Tahoma"/>
                <w:bCs/>
                <w:sz w:val="22"/>
              </w:rPr>
              <w:t>MONITOR</w:t>
            </w:r>
          </w:p>
          <w:p w:rsidR="009B21EC" w:rsidRPr="00D47CC0" w:rsidRDefault="009B21EC">
            <w:pPr>
              <w:rPr>
                <w:rFonts w:ascii="Tahoma" w:hAnsi="Tahoma" w:cs="Tahoma"/>
                <w:bCs/>
                <w:sz w:val="22"/>
              </w:rPr>
            </w:pPr>
            <w:r w:rsidRPr="00D47CC0">
              <w:rPr>
                <w:rFonts w:ascii="Tahoma" w:hAnsi="Tahoma" w:cs="Tahoma"/>
                <w:bCs/>
                <w:sz w:val="22"/>
              </w:rPr>
              <w:t>TYPE</w:t>
            </w:r>
            <w:r w:rsidR="00986DDB">
              <w:rPr>
                <w:rFonts w:ascii="Tahoma" w:hAnsi="Tahoma" w:cs="Tahoma"/>
                <w:bCs/>
                <w:sz w:val="22"/>
              </w:rPr>
              <w:t xml:space="preserve"> (44A/EP15/..)</w:t>
            </w:r>
          </w:p>
        </w:tc>
        <w:tc>
          <w:tcPr>
            <w:tcW w:w="1417" w:type="dxa"/>
            <w:shd w:val="clear" w:color="auto" w:fill="auto"/>
          </w:tcPr>
          <w:p w:rsidR="009B21EC" w:rsidRPr="00D47CC0" w:rsidRDefault="009B21EC">
            <w:pPr>
              <w:rPr>
                <w:rFonts w:ascii="Tahoma" w:hAnsi="Tahoma" w:cs="Tahoma"/>
                <w:bCs/>
                <w:sz w:val="22"/>
              </w:rPr>
            </w:pPr>
            <w:r w:rsidRPr="00D47CC0">
              <w:rPr>
                <w:rFonts w:ascii="Tahoma" w:hAnsi="Tahoma" w:cs="Tahoma"/>
                <w:bCs/>
                <w:sz w:val="22"/>
              </w:rPr>
              <w:t>MONITOR</w:t>
            </w:r>
          </w:p>
          <w:p w:rsidR="009B21EC" w:rsidRPr="00D47CC0" w:rsidRDefault="009B21EC">
            <w:pPr>
              <w:rPr>
                <w:rFonts w:ascii="Tahoma" w:hAnsi="Tahoma" w:cs="Tahoma"/>
                <w:bCs/>
                <w:sz w:val="22"/>
              </w:rPr>
            </w:pPr>
            <w:r w:rsidRPr="00D47CC0">
              <w:rPr>
                <w:rFonts w:ascii="Tahoma" w:hAnsi="Tahoma" w:cs="Tahoma"/>
                <w:bCs/>
                <w:sz w:val="22"/>
              </w:rPr>
              <w:t>SERIAL</w:t>
            </w:r>
          </w:p>
          <w:p w:rsidR="009B21EC" w:rsidRPr="00D47CC0" w:rsidRDefault="009B21EC">
            <w:pPr>
              <w:rPr>
                <w:rFonts w:ascii="Tahoma" w:hAnsi="Tahoma" w:cs="Tahoma"/>
                <w:bCs/>
                <w:sz w:val="22"/>
              </w:rPr>
            </w:pPr>
            <w:r w:rsidRPr="00D47CC0">
              <w:rPr>
                <w:rFonts w:ascii="Tahoma" w:hAnsi="Tahoma" w:cs="Tahoma"/>
                <w:bCs/>
                <w:sz w:val="22"/>
              </w:rPr>
              <w:t>NUMBER</w:t>
            </w:r>
          </w:p>
        </w:tc>
        <w:tc>
          <w:tcPr>
            <w:tcW w:w="1276" w:type="dxa"/>
            <w:shd w:val="clear" w:color="auto" w:fill="auto"/>
          </w:tcPr>
          <w:p w:rsidR="009B21EC" w:rsidRPr="00D47CC0" w:rsidRDefault="009B21EC">
            <w:pPr>
              <w:rPr>
                <w:rFonts w:ascii="Tahoma" w:hAnsi="Tahoma" w:cs="Tahoma"/>
                <w:bCs/>
                <w:sz w:val="22"/>
              </w:rPr>
            </w:pPr>
            <w:r w:rsidRPr="00D47CC0">
              <w:rPr>
                <w:rFonts w:ascii="Tahoma" w:hAnsi="Tahoma" w:cs="Tahoma"/>
                <w:bCs/>
                <w:sz w:val="22"/>
              </w:rPr>
              <w:t>BACK-GROUND</w:t>
            </w:r>
          </w:p>
          <w:p w:rsidR="009B21EC" w:rsidRPr="00D47CC0" w:rsidRDefault="00DF4F7D">
            <w:pPr>
              <w:rPr>
                <w:rFonts w:ascii="Tahoma" w:hAnsi="Tahoma" w:cs="Tahoma"/>
                <w:bCs/>
                <w:sz w:val="22"/>
              </w:rPr>
            </w:pPr>
            <w:r w:rsidRPr="00D47CC0">
              <w:rPr>
                <w:rFonts w:ascii="Tahoma" w:hAnsi="Tahoma" w:cs="Tahoma"/>
                <w:bCs/>
                <w:sz w:val="22"/>
              </w:rPr>
              <w:t>C.P.S.</w:t>
            </w:r>
            <w:r w:rsidR="009B21EC" w:rsidRPr="00D47CC0">
              <w:rPr>
                <w:rFonts w:ascii="Tahoma" w:hAnsi="Tahoma" w:cs="Tahoma"/>
                <w:bCs/>
                <w:sz w:val="22"/>
              </w:rPr>
              <w:t xml:space="preserve"> </w:t>
            </w:r>
          </w:p>
        </w:tc>
        <w:tc>
          <w:tcPr>
            <w:tcW w:w="1066" w:type="dxa"/>
            <w:shd w:val="clear" w:color="auto" w:fill="auto"/>
          </w:tcPr>
          <w:p w:rsidR="009B21EC" w:rsidRPr="00D47CC0" w:rsidRDefault="009B21EC">
            <w:pPr>
              <w:rPr>
                <w:rFonts w:ascii="Tahoma" w:hAnsi="Tahoma" w:cs="Tahoma"/>
                <w:bCs/>
                <w:sz w:val="22"/>
              </w:rPr>
            </w:pPr>
            <w:r w:rsidRPr="00D47CC0">
              <w:rPr>
                <w:rFonts w:ascii="Tahoma" w:hAnsi="Tahoma" w:cs="Tahoma"/>
                <w:bCs/>
                <w:sz w:val="22"/>
              </w:rPr>
              <w:t>C.P.S.</w:t>
            </w:r>
          </w:p>
          <w:p w:rsidR="009B21EC" w:rsidRPr="00D47CC0" w:rsidRDefault="009B21EC" w:rsidP="009B21EC">
            <w:pPr>
              <w:rPr>
                <w:rFonts w:ascii="Tahoma" w:hAnsi="Tahoma" w:cs="Tahoma"/>
                <w:bCs/>
                <w:sz w:val="22"/>
              </w:rPr>
            </w:pPr>
            <w:r w:rsidRPr="00D47CC0">
              <w:rPr>
                <w:rFonts w:ascii="Tahoma" w:hAnsi="Tahoma" w:cs="Tahoma"/>
                <w:bCs/>
                <w:sz w:val="22"/>
              </w:rPr>
              <w:t>BEFORE</w:t>
            </w:r>
          </w:p>
        </w:tc>
        <w:tc>
          <w:tcPr>
            <w:tcW w:w="1701" w:type="dxa"/>
            <w:shd w:val="clear" w:color="auto" w:fill="auto"/>
          </w:tcPr>
          <w:p w:rsidR="009B21EC" w:rsidRPr="00D47CC0" w:rsidRDefault="009B21EC" w:rsidP="009B21EC">
            <w:pPr>
              <w:rPr>
                <w:rFonts w:ascii="Tahoma" w:hAnsi="Tahoma" w:cs="Tahoma"/>
                <w:bCs/>
                <w:sz w:val="22"/>
              </w:rPr>
            </w:pPr>
            <w:r w:rsidRPr="00D47CC0">
              <w:rPr>
                <w:rFonts w:ascii="Tahoma" w:hAnsi="Tahoma" w:cs="Tahoma"/>
                <w:bCs/>
                <w:sz w:val="22"/>
              </w:rPr>
              <w:t>ACTIONS</w:t>
            </w:r>
          </w:p>
          <w:p w:rsidR="009B21EC" w:rsidRPr="00D47CC0" w:rsidRDefault="009B21EC" w:rsidP="009B21EC">
            <w:pPr>
              <w:rPr>
                <w:rFonts w:ascii="Tahoma" w:hAnsi="Tahoma" w:cs="Tahoma"/>
                <w:bCs/>
                <w:sz w:val="22"/>
              </w:rPr>
            </w:pPr>
            <w:r w:rsidRPr="00D47CC0">
              <w:rPr>
                <w:rFonts w:ascii="Tahoma" w:hAnsi="Tahoma" w:cs="Tahoma"/>
                <w:bCs/>
                <w:sz w:val="22"/>
              </w:rPr>
              <w:t xml:space="preserve">TO DECON-TAMINATE </w:t>
            </w:r>
          </w:p>
        </w:tc>
        <w:tc>
          <w:tcPr>
            <w:tcW w:w="1560" w:type="dxa"/>
            <w:shd w:val="clear" w:color="auto" w:fill="auto"/>
          </w:tcPr>
          <w:p w:rsidR="009B21EC" w:rsidRPr="00D47CC0" w:rsidRDefault="009B21EC" w:rsidP="009B21EC">
            <w:pPr>
              <w:rPr>
                <w:rFonts w:ascii="Tahoma" w:hAnsi="Tahoma" w:cs="Tahoma"/>
                <w:bCs/>
                <w:sz w:val="22"/>
              </w:rPr>
            </w:pPr>
            <w:r w:rsidRPr="00D47CC0">
              <w:rPr>
                <w:rFonts w:ascii="Tahoma" w:hAnsi="Tahoma" w:cs="Tahoma"/>
                <w:bCs/>
                <w:sz w:val="22"/>
              </w:rPr>
              <w:t>HANDS(H)</w:t>
            </w:r>
          </w:p>
          <w:p w:rsidR="009B21EC" w:rsidRPr="00D47CC0" w:rsidRDefault="009B21EC" w:rsidP="009B21EC">
            <w:pPr>
              <w:rPr>
                <w:rFonts w:ascii="Tahoma" w:hAnsi="Tahoma" w:cs="Tahoma"/>
                <w:bCs/>
                <w:sz w:val="22"/>
              </w:rPr>
            </w:pPr>
            <w:r w:rsidRPr="00D47CC0">
              <w:rPr>
                <w:rFonts w:ascii="Tahoma" w:hAnsi="Tahoma" w:cs="Tahoma"/>
                <w:bCs/>
                <w:sz w:val="22"/>
              </w:rPr>
              <w:t>FEET (F)</w:t>
            </w:r>
          </w:p>
          <w:p w:rsidR="00DF4F7D" w:rsidRPr="00D47CC0" w:rsidRDefault="00DF4F7D" w:rsidP="009B21EC">
            <w:pPr>
              <w:rPr>
                <w:rFonts w:ascii="Tahoma" w:hAnsi="Tahoma" w:cs="Tahoma"/>
                <w:bCs/>
                <w:sz w:val="22"/>
              </w:rPr>
            </w:pPr>
            <w:r w:rsidRPr="00D47CC0">
              <w:rPr>
                <w:rFonts w:ascii="Tahoma" w:hAnsi="Tahoma" w:cs="Tahoma"/>
                <w:bCs/>
                <w:sz w:val="22"/>
              </w:rPr>
              <w:t>C.P.S.</w:t>
            </w:r>
            <w:r w:rsidR="00986DDB">
              <w:rPr>
                <w:rFonts w:ascii="Tahoma" w:hAnsi="Tahoma" w:cs="Tahoma"/>
                <w:bCs/>
                <w:sz w:val="22"/>
              </w:rPr>
              <w:t xml:space="preserve"> AFTER</w:t>
            </w:r>
          </w:p>
        </w:tc>
        <w:tc>
          <w:tcPr>
            <w:tcW w:w="1025" w:type="dxa"/>
            <w:shd w:val="clear" w:color="auto" w:fill="auto"/>
          </w:tcPr>
          <w:p w:rsidR="009B21EC" w:rsidRPr="00D47CC0" w:rsidRDefault="00986DDB">
            <w:pPr>
              <w:rPr>
                <w:rFonts w:ascii="Tahoma" w:hAnsi="Tahoma" w:cs="Tahoma"/>
                <w:bCs/>
                <w:sz w:val="22"/>
              </w:rPr>
            </w:pPr>
            <w:r>
              <w:rPr>
                <w:rFonts w:ascii="Tahoma" w:hAnsi="Tahoma" w:cs="Tahoma"/>
                <w:bCs/>
                <w:sz w:val="22"/>
              </w:rPr>
              <w:t xml:space="preserve">AREA </w:t>
            </w:r>
            <w:r w:rsidR="009B21EC" w:rsidRPr="00D47CC0">
              <w:rPr>
                <w:rFonts w:ascii="Tahoma" w:hAnsi="Tahoma" w:cs="Tahoma"/>
                <w:bCs/>
                <w:sz w:val="22"/>
              </w:rPr>
              <w:t>C.P.S</w:t>
            </w:r>
            <w:r w:rsidR="00DF4F7D" w:rsidRPr="00D47CC0">
              <w:rPr>
                <w:rFonts w:ascii="Tahoma" w:hAnsi="Tahoma" w:cs="Tahoma"/>
                <w:bCs/>
                <w:sz w:val="22"/>
              </w:rPr>
              <w:t>.</w:t>
            </w:r>
          </w:p>
          <w:p w:rsidR="009B21EC" w:rsidRPr="00D47CC0" w:rsidRDefault="009B21EC">
            <w:pPr>
              <w:rPr>
                <w:rFonts w:ascii="Tahoma" w:hAnsi="Tahoma" w:cs="Tahoma"/>
                <w:bCs/>
                <w:sz w:val="22"/>
              </w:rPr>
            </w:pPr>
            <w:r w:rsidRPr="00D47CC0">
              <w:rPr>
                <w:rFonts w:ascii="Tahoma" w:hAnsi="Tahoma" w:cs="Tahoma"/>
                <w:bCs/>
                <w:sz w:val="22"/>
              </w:rPr>
              <w:t>AFTER</w:t>
            </w:r>
          </w:p>
        </w:tc>
        <w:tc>
          <w:tcPr>
            <w:tcW w:w="1559" w:type="dxa"/>
            <w:shd w:val="clear" w:color="auto" w:fill="auto"/>
          </w:tcPr>
          <w:p w:rsidR="009B21EC" w:rsidRPr="00D47CC0" w:rsidRDefault="009B21EC">
            <w:pPr>
              <w:rPr>
                <w:rFonts w:ascii="Tahoma" w:hAnsi="Tahoma" w:cs="Tahoma"/>
                <w:bCs/>
                <w:sz w:val="22"/>
              </w:rPr>
            </w:pPr>
            <w:r w:rsidRPr="00D47CC0">
              <w:rPr>
                <w:rFonts w:ascii="Tahoma" w:hAnsi="Tahoma" w:cs="Tahoma"/>
                <w:bCs/>
                <w:sz w:val="22"/>
              </w:rPr>
              <w:t>SIGNATURE</w:t>
            </w:r>
          </w:p>
        </w:tc>
      </w:tr>
      <w:tr w:rsidR="004E126E" w:rsidRPr="00791227" w:rsidTr="004E126E">
        <w:trPr>
          <w:trHeight w:val="448"/>
        </w:trPr>
        <w:tc>
          <w:tcPr>
            <w:tcW w:w="1026"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31/02/19</w:t>
            </w:r>
          </w:p>
        </w:tc>
        <w:tc>
          <w:tcPr>
            <w:tcW w:w="1134"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A,B,D</w:t>
            </w:r>
          </w:p>
        </w:tc>
        <w:tc>
          <w:tcPr>
            <w:tcW w:w="993"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J Doe</w:t>
            </w:r>
          </w:p>
        </w:tc>
        <w:tc>
          <w:tcPr>
            <w:tcW w:w="1208"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32P</w:t>
            </w:r>
          </w:p>
        </w:tc>
        <w:tc>
          <w:tcPr>
            <w:tcW w:w="1627"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EP15</w:t>
            </w:r>
          </w:p>
        </w:tc>
        <w:tc>
          <w:tcPr>
            <w:tcW w:w="1417" w:type="dxa"/>
            <w:shd w:val="clear" w:color="auto" w:fill="auto"/>
          </w:tcPr>
          <w:p w:rsidR="009B21EC" w:rsidRPr="00791227" w:rsidRDefault="00445573">
            <w:pPr>
              <w:rPr>
                <w:rFonts w:ascii="Tahoma" w:hAnsi="Tahoma" w:cs="Tahoma"/>
                <w:color w:val="A6A6A6"/>
                <w:sz w:val="20"/>
              </w:rPr>
            </w:pPr>
            <w:r>
              <w:rPr>
                <w:rFonts w:ascii="Tahoma" w:hAnsi="Tahoma" w:cs="Tahoma"/>
                <w:color w:val="A6A6A6"/>
                <w:sz w:val="20"/>
              </w:rPr>
              <w:t>xyz</w:t>
            </w:r>
          </w:p>
        </w:tc>
        <w:tc>
          <w:tcPr>
            <w:tcW w:w="1276"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1</w:t>
            </w:r>
          </w:p>
        </w:tc>
        <w:tc>
          <w:tcPr>
            <w:tcW w:w="1066"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1</w:t>
            </w:r>
          </w:p>
        </w:tc>
        <w:tc>
          <w:tcPr>
            <w:tcW w:w="1701"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 xml:space="preserve">5% Decon, sink </w:t>
            </w:r>
            <w:r w:rsidR="005B0CA0" w:rsidRPr="00791227">
              <w:rPr>
                <w:rFonts w:ascii="Tahoma" w:hAnsi="Tahoma" w:cs="Tahoma"/>
                <w:color w:val="A6A6A6"/>
                <w:sz w:val="20"/>
              </w:rPr>
              <w:t xml:space="preserve">still </w:t>
            </w:r>
            <w:r w:rsidRPr="00791227">
              <w:rPr>
                <w:rFonts w:ascii="Tahoma" w:hAnsi="Tahoma" w:cs="Tahoma"/>
                <w:color w:val="A6A6A6"/>
                <w:sz w:val="20"/>
              </w:rPr>
              <w:t>10 cps</w:t>
            </w:r>
          </w:p>
        </w:tc>
        <w:tc>
          <w:tcPr>
            <w:tcW w:w="1560" w:type="dxa"/>
            <w:shd w:val="clear" w:color="auto" w:fill="auto"/>
          </w:tcPr>
          <w:p w:rsidR="008376F9" w:rsidRPr="00791227" w:rsidRDefault="008376F9">
            <w:pPr>
              <w:rPr>
                <w:rFonts w:ascii="Tahoma" w:hAnsi="Tahoma" w:cs="Tahoma"/>
                <w:color w:val="A6A6A6"/>
                <w:sz w:val="20"/>
              </w:rPr>
            </w:pPr>
            <w:r w:rsidRPr="00791227">
              <w:rPr>
                <w:rFonts w:ascii="Tahoma" w:hAnsi="Tahoma" w:cs="Tahoma"/>
                <w:color w:val="A6A6A6"/>
                <w:sz w:val="20"/>
              </w:rPr>
              <w:t>H: 1</w:t>
            </w:r>
          </w:p>
          <w:p w:rsidR="009B21EC" w:rsidRPr="00791227" w:rsidRDefault="008376F9">
            <w:pPr>
              <w:rPr>
                <w:rFonts w:ascii="Tahoma" w:hAnsi="Tahoma" w:cs="Tahoma"/>
                <w:color w:val="A6A6A6"/>
                <w:sz w:val="20"/>
              </w:rPr>
            </w:pPr>
            <w:r w:rsidRPr="00791227">
              <w:rPr>
                <w:rFonts w:ascii="Tahoma" w:hAnsi="Tahoma" w:cs="Tahoma"/>
                <w:color w:val="A6A6A6"/>
                <w:sz w:val="20"/>
              </w:rPr>
              <w:t>F: 1</w:t>
            </w:r>
          </w:p>
        </w:tc>
        <w:tc>
          <w:tcPr>
            <w:tcW w:w="1025" w:type="dxa"/>
            <w:shd w:val="clear" w:color="auto" w:fill="auto"/>
          </w:tcPr>
          <w:p w:rsidR="009B21EC" w:rsidRPr="00791227" w:rsidRDefault="004E126E">
            <w:pPr>
              <w:rPr>
                <w:rFonts w:ascii="Tahoma" w:hAnsi="Tahoma" w:cs="Tahoma"/>
                <w:color w:val="A6A6A6"/>
                <w:sz w:val="20"/>
              </w:rPr>
            </w:pPr>
            <w:r w:rsidRPr="00791227">
              <w:rPr>
                <w:rFonts w:ascii="Tahoma" w:hAnsi="Tahoma" w:cs="Tahoma"/>
                <w:color w:val="A6A6A6"/>
                <w:sz w:val="20"/>
              </w:rPr>
              <w:t>1,</w:t>
            </w:r>
          </w:p>
          <w:p w:rsidR="004E126E" w:rsidRPr="00791227" w:rsidRDefault="004E126E">
            <w:pPr>
              <w:rPr>
                <w:rFonts w:ascii="Tahoma" w:hAnsi="Tahoma" w:cs="Tahoma"/>
                <w:color w:val="A6A6A6"/>
                <w:sz w:val="20"/>
              </w:rPr>
            </w:pPr>
            <w:r w:rsidRPr="00791227">
              <w:rPr>
                <w:rFonts w:ascii="Tahoma" w:hAnsi="Tahoma" w:cs="Tahoma"/>
                <w:color w:val="A6A6A6"/>
                <w:sz w:val="20"/>
              </w:rPr>
              <w:t>sink 10</w:t>
            </w:r>
          </w:p>
        </w:tc>
        <w:tc>
          <w:tcPr>
            <w:tcW w:w="1559" w:type="dxa"/>
            <w:shd w:val="clear" w:color="auto" w:fill="auto"/>
          </w:tcPr>
          <w:p w:rsidR="009B21EC" w:rsidRPr="00445573" w:rsidRDefault="00445573">
            <w:pPr>
              <w:rPr>
                <w:rFonts w:ascii="Lucida Handwriting" w:hAnsi="Lucida Handwriting" w:cs="Tahoma"/>
                <w:color w:val="A6A6A6"/>
                <w:sz w:val="20"/>
              </w:rPr>
            </w:pPr>
            <w:r w:rsidRPr="00445573">
              <w:rPr>
                <w:rFonts w:ascii="Lucida Handwriting" w:hAnsi="Lucida Handwriting" w:cs="Tahoma"/>
                <w:color w:val="A6A6A6"/>
                <w:sz w:val="20"/>
              </w:rPr>
              <w:t>Example</w:t>
            </w: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r w:rsidR="009B21EC" w:rsidRPr="00D47CC0" w:rsidTr="004E126E">
        <w:trPr>
          <w:trHeight w:val="448"/>
        </w:trPr>
        <w:tc>
          <w:tcPr>
            <w:tcW w:w="1026" w:type="dxa"/>
            <w:shd w:val="clear" w:color="auto" w:fill="auto"/>
          </w:tcPr>
          <w:p w:rsidR="009B21EC" w:rsidRPr="00D47CC0" w:rsidRDefault="009B21EC">
            <w:pPr>
              <w:rPr>
                <w:rFonts w:ascii="Tahoma" w:hAnsi="Tahoma" w:cs="Tahoma"/>
                <w:sz w:val="22"/>
              </w:rPr>
            </w:pPr>
          </w:p>
        </w:tc>
        <w:tc>
          <w:tcPr>
            <w:tcW w:w="1134" w:type="dxa"/>
            <w:shd w:val="clear" w:color="auto" w:fill="auto"/>
          </w:tcPr>
          <w:p w:rsidR="009B21EC" w:rsidRPr="00D47CC0" w:rsidRDefault="009B21EC">
            <w:pPr>
              <w:rPr>
                <w:rFonts w:ascii="Tahoma" w:hAnsi="Tahoma" w:cs="Tahoma"/>
                <w:sz w:val="22"/>
              </w:rPr>
            </w:pPr>
          </w:p>
        </w:tc>
        <w:tc>
          <w:tcPr>
            <w:tcW w:w="993" w:type="dxa"/>
            <w:shd w:val="clear" w:color="auto" w:fill="auto"/>
          </w:tcPr>
          <w:p w:rsidR="009B21EC" w:rsidRPr="00D47CC0" w:rsidRDefault="009B21EC">
            <w:pPr>
              <w:rPr>
                <w:rFonts w:ascii="Tahoma" w:hAnsi="Tahoma" w:cs="Tahoma"/>
                <w:sz w:val="22"/>
              </w:rPr>
            </w:pPr>
          </w:p>
        </w:tc>
        <w:tc>
          <w:tcPr>
            <w:tcW w:w="1208" w:type="dxa"/>
            <w:shd w:val="clear" w:color="auto" w:fill="auto"/>
          </w:tcPr>
          <w:p w:rsidR="009B21EC" w:rsidRPr="00D47CC0" w:rsidRDefault="009B21EC">
            <w:pPr>
              <w:rPr>
                <w:rFonts w:ascii="Tahoma" w:hAnsi="Tahoma" w:cs="Tahoma"/>
                <w:sz w:val="22"/>
              </w:rPr>
            </w:pPr>
          </w:p>
        </w:tc>
        <w:tc>
          <w:tcPr>
            <w:tcW w:w="1627" w:type="dxa"/>
            <w:shd w:val="clear" w:color="auto" w:fill="auto"/>
          </w:tcPr>
          <w:p w:rsidR="009B21EC" w:rsidRPr="00D47CC0" w:rsidRDefault="009B21EC">
            <w:pPr>
              <w:rPr>
                <w:rFonts w:ascii="Tahoma" w:hAnsi="Tahoma" w:cs="Tahoma"/>
                <w:sz w:val="22"/>
              </w:rPr>
            </w:pPr>
          </w:p>
        </w:tc>
        <w:tc>
          <w:tcPr>
            <w:tcW w:w="1417" w:type="dxa"/>
            <w:shd w:val="clear" w:color="auto" w:fill="auto"/>
          </w:tcPr>
          <w:p w:rsidR="009B21EC" w:rsidRPr="00D47CC0" w:rsidRDefault="009B21EC">
            <w:pPr>
              <w:rPr>
                <w:rFonts w:ascii="Tahoma" w:hAnsi="Tahoma" w:cs="Tahoma"/>
                <w:sz w:val="22"/>
              </w:rPr>
            </w:pPr>
          </w:p>
        </w:tc>
        <w:tc>
          <w:tcPr>
            <w:tcW w:w="1276" w:type="dxa"/>
            <w:shd w:val="clear" w:color="auto" w:fill="auto"/>
          </w:tcPr>
          <w:p w:rsidR="009B21EC" w:rsidRPr="00D47CC0" w:rsidRDefault="009B21EC">
            <w:pPr>
              <w:rPr>
                <w:rFonts w:ascii="Tahoma" w:hAnsi="Tahoma" w:cs="Tahoma"/>
                <w:sz w:val="22"/>
              </w:rPr>
            </w:pPr>
          </w:p>
        </w:tc>
        <w:tc>
          <w:tcPr>
            <w:tcW w:w="1066" w:type="dxa"/>
            <w:shd w:val="clear" w:color="auto" w:fill="auto"/>
          </w:tcPr>
          <w:p w:rsidR="009B21EC" w:rsidRPr="00D47CC0" w:rsidRDefault="009B21EC">
            <w:pPr>
              <w:rPr>
                <w:rFonts w:ascii="Tahoma" w:hAnsi="Tahoma" w:cs="Tahoma"/>
                <w:sz w:val="22"/>
              </w:rPr>
            </w:pPr>
          </w:p>
        </w:tc>
        <w:tc>
          <w:tcPr>
            <w:tcW w:w="1701" w:type="dxa"/>
            <w:shd w:val="clear" w:color="auto" w:fill="auto"/>
          </w:tcPr>
          <w:p w:rsidR="009B21EC" w:rsidRPr="00D47CC0" w:rsidRDefault="009B21EC">
            <w:pPr>
              <w:rPr>
                <w:rFonts w:ascii="Tahoma" w:hAnsi="Tahoma" w:cs="Tahoma"/>
                <w:sz w:val="22"/>
              </w:rPr>
            </w:pPr>
          </w:p>
        </w:tc>
        <w:tc>
          <w:tcPr>
            <w:tcW w:w="1560" w:type="dxa"/>
            <w:shd w:val="clear" w:color="auto" w:fill="auto"/>
          </w:tcPr>
          <w:p w:rsidR="009B21EC" w:rsidRPr="00D47CC0" w:rsidRDefault="009B21EC">
            <w:pPr>
              <w:rPr>
                <w:rFonts w:ascii="Tahoma" w:hAnsi="Tahoma" w:cs="Tahoma"/>
                <w:sz w:val="22"/>
              </w:rPr>
            </w:pPr>
          </w:p>
        </w:tc>
        <w:tc>
          <w:tcPr>
            <w:tcW w:w="1025" w:type="dxa"/>
            <w:shd w:val="clear" w:color="auto" w:fill="auto"/>
          </w:tcPr>
          <w:p w:rsidR="009B21EC" w:rsidRPr="00D47CC0" w:rsidRDefault="009B21EC">
            <w:pPr>
              <w:rPr>
                <w:rFonts w:ascii="Tahoma" w:hAnsi="Tahoma" w:cs="Tahoma"/>
                <w:sz w:val="22"/>
              </w:rPr>
            </w:pPr>
          </w:p>
        </w:tc>
        <w:tc>
          <w:tcPr>
            <w:tcW w:w="1559" w:type="dxa"/>
            <w:shd w:val="clear" w:color="auto" w:fill="auto"/>
          </w:tcPr>
          <w:p w:rsidR="009B21EC" w:rsidRPr="00D47CC0" w:rsidRDefault="009B21EC">
            <w:pPr>
              <w:rPr>
                <w:rFonts w:ascii="Tahoma" w:hAnsi="Tahoma" w:cs="Tahoma"/>
                <w:sz w:val="22"/>
              </w:rPr>
            </w:pPr>
          </w:p>
        </w:tc>
      </w:tr>
    </w:tbl>
    <w:p w:rsidR="0001237F" w:rsidRDefault="00216315" w:rsidP="00216315">
      <w:r>
        <w:tab/>
      </w:r>
    </w:p>
    <w:p w:rsidR="00AE05E5" w:rsidRDefault="00AE05E5" w:rsidP="00216315">
      <w:pPr>
        <w:rPr>
          <w:rFonts w:ascii="Tahoma" w:hAnsi="Tahoma" w:cs="Tahoma"/>
          <w:sz w:val="22"/>
        </w:rPr>
      </w:pPr>
    </w:p>
    <w:p w:rsidR="00951CDE" w:rsidRDefault="00951CDE" w:rsidP="00216315">
      <w:pPr>
        <w:rPr>
          <w:rFonts w:ascii="Tahoma" w:hAnsi="Tahoma" w:cs="Tahoma"/>
          <w:sz w:val="22"/>
        </w:rPr>
      </w:pPr>
    </w:p>
    <w:p w:rsidR="00951CDE" w:rsidRDefault="00951CDE" w:rsidP="00216315">
      <w:pPr>
        <w:rPr>
          <w:rFonts w:ascii="Tahoma" w:hAnsi="Tahoma" w:cs="Tahoma"/>
          <w:sz w:val="22"/>
        </w:rPr>
      </w:pPr>
    </w:p>
    <w:p w:rsidR="00951CDE" w:rsidRDefault="00951CDE" w:rsidP="00216315">
      <w:pPr>
        <w:rPr>
          <w:rFonts w:ascii="Tahoma" w:hAnsi="Tahoma" w:cs="Tahoma"/>
          <w:sz w:val="22"/>
        </w:rPr>
      </w:pPr>
      <w:r>
        <w:rPr>
          <w:rFonts w:ascii="Tahoma" w:hAnsi="Tahoma" w:cs="Tahoma"/>
          <w:sz w:val="22"/>
        </w:rPr>
        <w:t xml:space="preserve">This is a suggested format for a contamination monitoring log. Surface contamination checks have to be done and recorded at least at the start and end of an experiment. If only one type of monitor is used, remove the monitor type and serial number columns and add the information to the header or a cover sheet. </w:t>
      </w:r>
    </w:p>
    <w:p w:rsidR="00951CDE" w:rsidRDefault="00951CDE" w:rsidP="00216315">
      <w:pPr>
        <w:rPr>
          <w:rFonts w:ascii="Tahoma" w:hAnsi="Tahoma" w:cs="Tahoma"/>
          <w:sz w:val="22"/>
        </w:rPr>
      </w:pPr>
    </w:p>
    <w:p w:rsidR="00951CDE" w:rsidRDefault="00951CDE" w:rsidP="00216315">
      <w:pPr>
        <w:rPr>
          <w:rFonts w:ascii="Tahoma" w:hAnsi="Tahoma" w:cs="Tahoma"/>
          <w:sz w:val="22"/>
        </w:rPr>
      </w:pPr>
      <w:r>
        <w:rPr>
          <w:rFonts w:ascii="Tahoma" w:hAnsi="Tahoma" w:cs="Tahoma"/>
          <w:sz w:val="22"/>
        </w:rPr>
        <w:t xml:space="preserve">A cover sheet should also contain the areas and equipment that may be used during the experiment, including sink, centrifuge, etc. Assigning a letter to each area will make listing them easier. </w:t>
      </w:r>
    </w:p>
    <w:p w:rsidR="004E126E" w:rsidRDefault="004E126E" w:rsidP="00216315">
      <w:pPr>
        <w:rPr>
          <w:rFonts w:ascii="Tahoma" w:hAnsi="Tahoma" w:cs="Tahoma"/>
          <w:sz w:val="22"/>
        </w:rPr>
      </w:pPr>
    </w:p>
    <w:p w:rsidR="004E126E" w:rsidRDefault="004E126E" w:rsidP="00216315">
      <w:pPr>
        <w:rPr>
          <w:rFonts w:ascii="Tahoma" w:hAnsi="Tahoma" w:cs="Tahoma"/>
          <w:sz w:val="22"/>
        </w:rPr>
      </w:pPr>
      <w:r>
        <w:rPr>
          <w:rFonts w:ascii="Tahoma" w:hAnsi="Tahoma" w:cs="Tahoma"/>
          <w:sz w:val="22"/>
        </w:rPr>
        <w:t xml:space="preserve">Any non-removable contamination should be stated here and clearly marked to warn other users. The same applies to short lived isotopes left to decay overnight. </w:t>
      </w:r>
    </w:p>
    <w:sectPr w:rsidR="004E126E" w:rsidSect="00951CDE">
      <w:headerReference w:type="default" r:id="rId6"/>
      <w:footerReference w:type="default" r:id="rId7"/>
      <w:type w:val="continuous"/>
      <w:pgSz w:w="16838" w:h="11906" w:orient="landscape" w:code="9"/>
      <w:pgMar w:top="289" w:right="777" w:bottom="312" w:left="289" w:header="113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04C" w:rsidRDefault="00B0404C">
      <w:r>
        <w:separator/>
      </w:r>
    </w:p>
  </w:endnote>
  <w:endnote w:type="continuationSeparator" w:id="0">
    <w:p w:rsidR="00B0404C" w:rsidRDefault="00B0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6E" w:rsidRDefault="00216315" w:rsidP="00986DDB">
    <w:pPr>
      <w:pStyle w:val="Footer"/>
      <w:tabs>
        <w:tab w:val="clear" w:pos="4153"/>
        <w:tab w:val="clear" w:pos="8306"/>
        <w:tab w:val="center" w:pos="7886"/>
        <w:tab w:val="right" w:pos="15772"/>
      </w:tabs>
      <w:ind w:left="142"/>
      <w:jc w:val="right"/>
    </w:pPr>
    <w:r w:rsidRPr="00A51FA2">
      <w:rPr>
        <w:rFonts w:ascii="Tahoma" w:hAnsi="Tahoma" w:cs="Tahoma"/>
      </w:rPr>
      <w:t>N.B. These records MUST be retained for at least two years after the last entry.</w:t>
    </w:r>
    <w:r>
      <w:rPr>
        <w:rFonts w:ascii="Tahoma" w:hAnsi="Tahoma" w:cs="Tahoma"/>
      </w:rPr>
      <w:t xml:space="preserve"> </w:t>
    </w:r>
    <w:r>
      <w:t xml:space="preserve"> </w:t>
    </w:r>
    <w:r>
      <w:tab/>
    </w:r>
    <w:r w:rsidRPr="00216315">
      <w:rPr>
        <w:rFonts w:ascii="Tahoma" w:hAnsi="Tahoma" w:cs="Tahoma"/>
      </w:rPr>
      <w:t>IR007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04C" w:rsidRDefault="00B0404C">
      <w:r>
        <w:separator/>
      </w:r>
    </w:p>
  </w:footnote>
  <w:footnote w:type="continuationSeparator" w:id="0">
    <w:p w:rsidR="00B0404C" w:rsidRDefault="00B0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A2" w:rsidRPr="004A63C0" w:rsidRDefault="00097669" w:rsidP="00986DDB">
    <w:pPr>
      <w:pStyle w:val="Header"/>
      <w:tabs>
        <w:tab w:val="clear" w:pos="4153"/>
        <w:tab w:val="clear" w:pos="8306"/>
        <w:tab w:val="center" w:pos="7886"/>
        <w:tab w:val="right" w:pos="15309"/>
      </w:tabs>
      <w:rPr>
        <w:rFonts w:ascii="Tahoma" w:hAnsi="Tahoma" w:cs="Tahoma"/>
        <w:color w:val="000000" w:themeColor="text1"/>
      </w:rPr>
    </w:pPr>
    <w:r w:rsidRPr="004A63C0">
      <w:rPr>
        <w:rFonts w:ascii="Tahoma" w:hAnsi="Tahoma" w:cs="Tahoma"/>
        <w:color w:val="000000" w:themeColor="text1"/>
      </w:rPr>
      <w:t xml:space="preserve"> </w:t>
    </w:r>
    <w:r w:rsidR="00A51FA2" w:rsidRPr="004A63C0">
      <w:rPr>
        <w:rFonts w:ascii="Tahoma" w:hAnsi="Tahoma" w:cs="Tahoma"/>
        <w:color w:val="000000" w:themeColor="text1"/>
      </w:rPr>
      <w:tab/>
    </w:r>
    <w:r w:rsidR="00A51FA2" w:rsidRPr="004A63C0">
      <w:rPr>
        <w:rFonts w:ascii="Tahoma" w:hAnsi="Tahoma" w:cs="Tahoma"/>
        <w:b/>
        <w:color w:val="000000" w:themeColor="text1"/>
      </w:rPr>
      <w:t>CONTAMINATION MONITORING RECORD</w:t>
    </w:r>
    <w:r w:rsidR="00986DDB" w:rsidRPr="004A63C0">
      <w:rPr>
        <w:rFonts w:ascii="Tahoma" w:hAnsi="Tahoma" w:cs="Tahoma"/>
        <w:color w:val="000000" w:themeColor="text1"/>
      </w:rPr>
      <w:t xml:space="preserve"> </w:t>
    </w:r>
    <w:r w:rsidR="00986DDB" w:rsidRPr="004A63C0">
      <w:rPr>
        <w:rFonts w:ascii="Tahoma" w:hAnsi="Tahoma" w:cs="Tahoma"/>
        <w:color w:val="000000" w:themeColor="text1"/>
      </w:rPr>
      <w:tab/>
    </w:r>
    <w:r w:rsidR="00A51FA2" w:rsidRPr="004A63C0">
      <w:rPr>
        <w:rFonts w:ascii="Tahoma" w:hAnsi="Tahoma" w:cs="Tahoma"/>
        <w:color w:val="000000" w:themeColor="text1"/>
      </w:rPr>
      <w:t>Page</w:t>
    </w:r>
    <w:r w:rsidR="00951CDE" w:rsidRPr="004A63C0">
      <w:rPr>
        <w:rFonts w:ascii="Tahoma" w:hAnsi="Tahoma" w:cs="Tahoma"/>
        <w:color w:val="000000" w:themeColor="text1"/>
      </w:rPr>
      <w:t xml:space="preserve"> _</w:t>
    </w:r>
    <w:r w:rsidR="00A51FA2" w:rsidRPr="004A63C0">
      <w:rPr>
        <w:rFonts w:ascii="Tahoma" w:hAnsi="Tahoma" w:cs="Tahoma"/>
        <w:color w:val="000000" w:themeColor="text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6B"/>
    <w:rsid w:val="0001237F"/>
    <w:rsid w:val="00097669"/>
    <w:rsid w:val="001F5F6E"/>
    <w:rsid w:val="00216315"/>
    <w:rsid w:val="00223900"/>
    <w:rsid w:val="003462E1"/>
    <w:rsid w:val="003A4A08"/>
    <w:rsid w:val="00445573"/>
    <w:rsid w:val="004A63C0"/>
    <w:rsid w:val="004E126E"/>
    <w:rsid w:val="005B0CA0"/>
    <w:rsid w:val="00791227"/>
    <w:rsid w:val="0083596B"/>
    <w:rsid w:val="008376F9"/>
    <w:rsid w:val="008D2662"/>
    <w:rsid w:val="00934ACB"/>
    <w:rsid w:val="00951CDE"/>
    <w:rsid w:val="00986DDB"/>
    <w:rsid w:val="009B21EC"/>
    <w:rsid w:val="00A51FA2"/>
    <w:rsid w:val="00AE05E5"/>
    <w:rsid w:val="00B0404C"/>
    <w:rsid w:val="00B15682"/>
    <w:rsid w:val="00C625CA"/>
    <w:rsid w:val="00D47CC0"/>
    <w:rsid w:val="00DF4F7D"/>
    <w:rsid w:val="00E07104"/>
    <w:rsid w:val="00F3693F"/>
    <w:rsid w:val="00FD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D08D04C-F99C-40D3-915B-9AF1E176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5F6E"/>
    <w:pPr>
      <w:tabs>
        <w:tab w:val="center" w:pos="4153"/>
        <w:tab w:val="right" w:pos="8306"/>
      </w:tabs>
    </w:pPr>
  </w:style>
  <w:style w:type="paragraph" w:styleId="Footer">
    <w:name w:val="footer"/>
    <w:basedOn w:val="Normal"/>
    <w:link w:val="FooterChar"/>
    <w:uiPriority w:val="99"/>
    <w:rsid w:val="001F5F6E"/>
    <w:pPr>
      <w:tabs>
        <w:tab w:val="center" w:pos="4153"/>
        <w:tab w:val="right" w:pos="8306"/>
      </w:tabs>
    </w:pPr>
  </w:style>
  <w:style w:type="paragraph" w:styleId="BalloonText">
    <w:name w:val="Balloon Text"/>
    <w:basedOn w:val="Normal"/>
    <w:link w:val="BalloonTextChar"/>
    <w:rsid w:val="00A51FA2"/>
    <w:rPr>
      <w:rFonts w:ascii="Tahoma" w:hAnsi="Tahoma" w:cs="Tahoma"/>
      <w:sz w:val="16"/>
      <w:szCs w:val="16"/>
    </w:rPr>
  </w:style>
  <w:style w:type="character" w:customStyle="1" w:styleId="BalloonTextChar">
    <w:name w:val="Balloon Text Char"/>
    <w:link w:val="BalloonText"/>
    <w:rsid w:val="00A51FA2"/>
    <w:rPr>
      <w:rFonts w:ascii="Tahoma" w:hAnsi="Tahoma" w:cs="Tahoma"/>
      <w:sz w:val="16"/>
      <w:szCs w:val="16"/>
      <w:lang w:eastAsia="en-US"/>
    </w:rPr>
  </w:style>
  <w:style w:type="character" w:customStyle="1" w:styleId="FooterChar">
    <w:name w:val="Footer Char"/>
    <w:link w:val="Footer"/>
    <w:uiPriority w:val="99"/>
    <w:rsid w:val="00097669"/>
    <w:rPr>
      <w:sz w:val="24"/>
      <w:szCs w:val="24"/>
      <w:lang w:eastAsia="en-US"/>
    </w:rPr>
  </w:style>
  <w:style w:type="table" w:styleId="TableContemporary">
    <w:name w:val="Table Contemporary"/>
    <w:basedOn w:val="TableNormal"/>
    <w:rsid w:val="0001237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AE0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IR007</vt:lpstr>
    </vt:vector>
  </TitlesOfParts>
  <Company>MISD, University of Cambridge</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IR007</dc:title>
  <dc:subject>Monitoring Form</dc:subject>
  <dc:creator>HSD</dc:creator>
  <cp:keywords/>
  <dc:description>contamination monitoring form</dc:description>
  <cp:lastModifiedBy>Lynne Dopson</cp:lastModifiedBy>
  <cp:revision>2</cp:revision>
  <cp:lastPrinted>2019-04-18T10:54:00Z</cp:lastPrinted>
  <dcterms:created xsi:type="dcterms:W3CDTF">2019-04-18T10:56:00Z</dcterms:created>
  <dcterms:modified xsi:type="dcterms:W3CDTF">2019-04-18T10:56:00Z</dcterms:modified>
</cp:coreProperties>
</file>