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B88FF" w14:textId="77777777" w:rsidR="00DE4A07" w:rsidRDefault="00DE4A07">
      <w:bookmarkStart w:id="0" w:name="_GoBack"/>
      <w:bookmarkEnd w:id="0"/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834"/>
        <w:gridCol w:w="2143"/>
        <w:gridCol w:w="2134"/>
        <w:gridCol w:w="2260"/>
        <w:gridCol w:w="2126"/>
      </w:tblGrid>
      <w:tr w:rsidR="00BA09AF" w:rsidRPr="0046598D" w14:paraId="1C1B8905" w14:textId="77777777" w:rsidTr="003473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1B8900" w14:textId="77777777" w:rsidR="00DE4A07" w:rsidRPr="00DE4A07" w:rsidRDefault="00DE4A07" w:rsidP="005B6859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1C1B8901" w14:textId="77777777" w:rsidR="00BA09AF" w:rsidRPr="005B6859" w:rsidRDefault="00C24E9B" w:rsidP="005B6859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</w:rPr>
            </w:pPr>
            <w:r w:rsidRPr="0046598D">
              <w:rPr>
                <w:rFonts w:ascii="Arial" w:hAnsi="Arial" w:cs="Arial"/>
                <w:noProof/>
                <w:sz w:val="24"/>
                <w:lang w:eastAsia="en-GB"/>
              </w:rPr>
              <w:drawing>
                <wp:inline distT="0" distB="0" distL="0" distR="0" wp14:anchorId="1C1B894D" wp14:editId="1C1B894E">
                  <wp:extent cx="400050" cy="4667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1B8902" w14:textId="77777777" w:rsidR="00DE4A07" w:rsidRPr="000543FF" w:rsidRDefault="00BA09AF" w:rsidP="00DE4A07">
            <w:pPr>
              <w:ind w:left="-1384"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3FF">
              <w:rPr>
                <w:rFonts w:ascii="Arial" w:hAnsi="Arial" w:cs="Arial"/>
                <w:b/>
                <w:sz w:val="24"/>
                <w:szCs w:val="24"/>
              </w:rPr>
              <w:t>UNIVERSITY OF CAMBRIDGE</w:t>
            </w:r>
            <w:r w:rsidR="00DE4A07" w:rsidRPr="000543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4A07" w:rsidRPr="000543FF">
              <w:rPr>
                <w:rFonts w:ascii="Arial" w:hAnsi="Arial" w:cs="Arial"/>
                <w:b/>
                <w:bCs/>
                <w:sz w:val="24"/>
                <w:szCs w:val="24"/>
              </w:rPr>
              <w:t>SAFETY OFFICE</w:t>
            </w:r>
            <w:r w:rsidR="00DE4A07" w:rsidRPr="000543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1B8903" w14:textId="77777777" w:rsidR="00BA09AF" w:rsidRPr="000543FF" w:rsidRDefault="002B15C2" w:rsidP="00347366">
            <w:pPr>
              <w:ind w:left="-1384" w:right="141"/>
              <w:jc w:val="center"/>
              <w:rPr>
                <w:rFonts w:ascii="Arial" w:hAnsi="Arial" w:cs="Arial"/>
              </w:rPr>
            </w:pPr>
            <w:r w:rsidRPr="000543FF">
              <w:rPr>
                <w:rFonts w:ascii="Arial" w:hAnsi="Arial" w:cs="Arial"/>
              </w:rPr>
              <w:t>GREENWICH HOUSE</w:t>
            </w:r>
            <w:r w:rsidR="00BA09AF" w:rsidRPr="000543FF">
              <w:rPr>
                <w:rFonts w:ascii="Arial" w:hAnsi="Arial" w:cs="Arial"/>
              </w:rPr>
              <w:t>, CAMBRIDGE CB</w:t>
            </w:r>
            <w:r w:rsidRPr="000543FF">
              <w:rPr>
                <w:rFonts w:ascii="Arial" w:hAnsi="Arial" w:cs="Arial"/>
              </w:rPr>
              <w:t>3 0TX</w:t>
            </w:r>
          </w:p>
          <w:p w14:paraId="1C1B8904" w14:textId="77777777" w:rsidR="00BA09AF" w:rsidRPr="000543FF" w:rsidRDefault="00BA09AF" w:rsidP="00347366">
            <w:pPr>
              <w:ind w:left="-1384" w:right="141"/>
              <w:jc w:val="center"/>
              <w:rPr>
                <w:rFonts w:ascii="Arial" w:hAnsi="Arial" w:cs="Arial"/>
              </w:rPr>
            </w:pPr>
            <w:r w:rsidRPr="000543FF">
              <w:rPr>
                <w:rFonts w:ascii="Arial" w:hAnsi="Arial" w:cs="Arial"/>
              </w:rPr>
              <w:t>Tel:  01223 333301   Fax:  01223 330256 (e-mail: safety@</w:t>
            </w:r>
            <w:r w:rsidR="007A2FE1" w:rsidRPr="000543FF">
              <w:rPr>
                <w:rFonts w:ascii="Arial" w:hAnsi="Arial" w:cs="Arial"/>
              </w:rPr>
              <w:t>admin</w:t>
            </w:r>
            <w:r w:rsidRPr="000543FF">
              <w:rPr>
                <w:rFonts w:ascii="Arial" w:hAnsi="Arial" w:cs="Arial"/>
              </w:rPr>
              <w:t>.cam.ac.uk)</w:t>
            </w:r>
          </w:p>
        </w:tc>
      </w:tr>
      <w:tr w:rsidR="00BA09AF" w:rsidRPr="0046598D" w14:paraId="1C1B8907" w14:textId="77777777" w:rsidTr="00347366">
        <w:tc>
          <w:tcPr>
            <w:tcW w:w="10915" w:type="dxa"/>
            <w:gridSpan w:val="6"/>
          </w:tcPr>
          <w:p w14:paraId="1C1B8906" w14:textId="77777777" w:rsidR="00BA09AF" w:rsidRPr="000543FF" w:rsidRDefault="00E833F0" w:rsidP="00EE0B2D">
            <w:pPr>
              <w:pStyle w:val="Heading1"/>
              <w:ind w:left="0" w:right="141"/>
              <w:rPr>
                <w:rFonts w:ascii="Arial" w:hAnsi="Arial" w:cs="Arial"/>
                <w:b w:val="0"/>
                <w:bCs/>
                <w:sz w:val="20"/>
              </w:rPr>
            </w:pPr>
            <w:r w:rsidRPr="000543FF">
              <w:rPr>
                <w:rFonts w:ascii="Arial" w:hAnsi="Arial" w:cs="Arial"/>
                <w:b w:val="0"/>
                <w:bCs/>
                <w:sz w:val="20"/>
              </w:rPr>
              <w:t>THE CARRIAGE OF DANGEROUS GOODS AND USE OF TRANSPORTABLE PRESSURE EQUIPMENT REGULATIONS 200</w:t>
            </w:r>
            <w:r w:rsidR="003C12D3" w:rsidRPr="000543FF">
              <w:rPr>
                <w:rFonts w:ascii="Arial" w:hAnsi="Arial" w:cs="Arial"/>
                <w:b w:val="0"/>
                <w:bCs/>
                <w:sz w:val="20"/>
              </w:rPr>
              <w:t>9</w:t>
            </w:r>
            <w:r w:rsidR="00EE0B2D" w:rsidRPr="000543FF">
              <w:rPr>
                <w:rFonts w:ascii="Arial" w:hAnsi="Arial" w:cs="Arial"/>
                <w:b w:val="0"/>
                <w:bCs/>
                <w:sz w:val="20"/>
              </w:rPr>
              <w:t xml:space="preserve"> (Am</w:t>
            </w:r>
            <w:r w:rsidR="00DE4A07" w:rsidRPr="000543FF">
              <w:rPr>
                <w:rFonts w:ascii="Arial" w:hAnsi="Arial" w:cs="Arial"/>
                <w:b w:val="0"/>
                <w:bCs/>
                <w:sz w:val="20"/>
              </w:rPr>
              <w:t xml:space="preserve">d </w:t>
            </w:r>
            <w:r w:rsidR="00EE0B2D" w:rsidRPr="000543FF">
              <w:rPr>
                <w:rFonts w:ascii="Arial" w:hAnsi="Arial" w:cs="Arial"/>
                <w:b w:val="0"/>
                <w:bCs/>
                <w:sz w:val="20"/>
              </w:rPr>
              <w:t>2011</w:t>
            </w:r>
            <w:r w:rsidR="00BF280F" w:rsidRPr="000543FF">
              <w:rPr>
                <w:rFonts w:ascii="Arial" w:hAnsi="Arial" w:cs="Arial"/>
                <w:b w:val="0"/>
                <w:bCs/>
                <w:sz w:val="20"/>
              </w:rPr>
              <w:t>, 2019</w:t>
            </w:r>
            <w:r w:rsidR="00EE0B2D" w:rsidRPr="000543FF">
              <w:rPr>
                <w:rFonts w:ascii="Arial" w:hAnsi="Arial" w:cs="Arial"/>
                <w:b w:val="0"/>
                <w:bCs/>
                <w:sz w:val="20"/>
              </w:rPr>
              <w:t>)</w:t>
            </w:r>
            <w:r w:rsidR="00BA09AF" w:rsidRPr="000543FF"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 w:rsidR="00BA09AF" w:rsidRPr="000543FF">
              <w:rPr>
                <w:rFonts w:ascii="Arial" w:hAnsi="Arial" w:cs="Arial"/>
                <w:sz w:val="20"/>
              </w:rPr>
              <w:t>WASTE TRANSPORT DOCUMENT</w:t>
            </w:r>
            <w:r w:rsidR="009F0279" w:rsidRPr="000543FF"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 w:rsidR="00BA09AF" w:rsidRPr="000543FF">
              <w:rPr>
                <w:rFonts w:ascii="Arial" w:hAnsi="Arial" w:cs="Arial"/>
                <w:b w:val="0"/>
                <w:bCs/>
                <w:sz w:val="20"/>
              </w:rPr>
              <w:t xml:space="preserve">AND DUTY OF CARE </w:t>
            </w:r>
            <w:r w:rsidR="00EE0B2D" w:rsidRPr="000543FF">
              <w:rPr>
                <w:rFonts w:ascii="Arial" w:hAnsi="Arial" w:cs="Arial"/>
                <w:b w:val="0"/>
                <w:bCs/>
                <w:sz w:val="20"/>
              </w:rPr>
              <w:t>N</w:t>
            </w:r>
            <w:r w:rsidR="00BA09AF" w:rsidRPr="000543FF">
              <w:rPr>
                <w:rFonts w:ascii="Arial" w:hAnsi="Arial" w:cs="Arial"/>
                <w:b w:val="0"/>
                <w:bCs/>
                <w:sz w:val="20"/>
              </w:rPr>
              <w:t>OTIFICATION</w:t>
            </w:r>
          </w:p>
        </w:tc>
      </w:tr>
      <w:tr w:rsidR="00BA09AF" w:rsidRPr="0046598D" w14:paraId="1C1B8909" w14:textId="77777777" w:rsidTr="00347366">
        <w:tc>
          <w:tcPr>
            <w:tcW w:w="10915" w:type="dxa"/>
            <w:gridSpan w:val="6"/>
            <w:shd w:val="clear" w:color="auto" w:fill="FFFFFF"/>
          </w:tcPr>
          <w:p w14:paraId="1C1B8908" w14:textId="77777777" w:rsidR="00BA09AF" w:rsidRPr="0046598D" w:rsidRDefault="003C12D3" w:rsidP="00EE0B2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FFFFFF"/>
              <w:tabs>
                <w:tab w:val="left" w:pos="1971"/>
                <w:tab w:val="left" w:pos="10699"/>
              </w:tabs>
              <w:ind w:right="34"/>
              <w:jc w:val="center"/>
              <w:rPr>
                <w:rFonts w:ascii="Arial" w:hAnsi="Arial" w:cs="Arial"/>
              </w:rPr>
            </w:pPr>
            <w:r w:rsidRPr="0046598D">
              <w:rPr>
                <w:rFonts w:ascii="Arial" w:hAnsi="Arial" w:cs="Arial"/>
              </w:rPr>
              <w:t>(</w:t>
            </w:r>
            <w:r w:rsidR="000543FF" w:rsidRPr="0046598D">
              <w:rPr>
                <w:rFonts w:ascii="Arial" w:hAnsi="Arial" w:cs="Arial"/>
              </w:rPr>
              <w:t>WASTE)</w:t>
            </w:r>
            <w:r w:rsidRPr="0046598D">
              <w:rPr>
                <w:rFonts w:ascii="Arial" w:hAnsi="Arial" w:cs="Arial"/>
              </w:rPr>
              <w:t xml:space="preserve"> </w:t>
            </w:r>
            <w:r w:rsidR="00BA09AF" w:rsidRPr="0046598D">
              <w:rPr>
                <w:rFonts w:ascii="Arial" w:hAnsi="Arial" w:cs="Arial"/>
              </w:rPr>
              <w:t>RADIOACTIVE MATERIAL</w:t>
            </w:r>
            <w:r w:rsidRPr="0046598D">
              <w:rPr>
                <w:rFonts w:ascii="Arial" w:hAnsi="Arial" w:cs="Arial"/>
              </w:rPr>
              <w:t xml:space="preserve"> -</w:t>
            </w:r>
            <w:r w:rsidR="00BA09AF" w:rsidRPr="0046598D">
              <w:rPr>
                <w:rFonts w:ascii="Arial" w:hAnsi="Arial" w:cs="Arial"/>
              </w:rPr>
              <w:t xml:space="preserve"> </w:t>
            </w:r>
            <w:r w:rsidR="00BA09AF" w:rsidRPr="000543FF">
              <w:rPr>
                <w:rFonts w:ascii="Arial" w:hAnsi="Arial" w:cs="Arial"/>
                <w:b/>
                <w:bCs/>
              </w:rPr>
              <w:t>EXCEPTED PACKAGE</w:t>
            </w:r>
            <w:r w:rsidR="00BA09AF" w:rsidRPr="0046598D">
              <w:rPr>
                <w:rFonts w:ascii="Arial" w:hAnsi="Arial" w:cs="Arial"/>
              </w:rPr>
              <w:t xml:space="preserve"> </w:t>
            </w:r>
            <w:r w:rsidR="00DE4A07" w:rsidRPr="000543FF">
              <w:rPr>
                <w:rFonts w:ascii="Arial" w:hAnsi="Arial" w:cs="Arial"/>
                <w:b/>
                <w:bCs/>
              </w:rPr>
              <w:t xml:space="preserve">UN </w:t>
            </w:r>
            <w:r w:rsidR="00BA09AF" w:rsidRPr="000543FF">
              <w:rPr>
                <w:rFonts w:ascii="Arial" w:hAnsi="Arial" w:cs="Arial"/>
                <w:b/>
                <w:bCs/>
              </w:rPr>
              <w:t>2910</w:t>
            </w:r>
            <w:r w:rsidR="00BA09AF" w:rsidRPr="0046598D">
              <w:rPr>
                <w:rFonts w:ascii="Arial" w:hAnsi="Arial" w:cs="Arial"/>
              </w:rPr>
              <w:t xml:space="preserve"> – LIMITED QUANTITY OF MATERIAL</w:t>
            </w:r>
          </w:p>
        </w:tc>
      </w:tr>
      <w:tr w:rsidR="00BA09AF" w:rsidRPr="0046598D" w14:paraId="1C1B890C" w14:textId="77777777" w:rsidTr="00347366">
        <w:trPr>
          <w:trHeight w:val="140"/>
        </w:trPr>
        <w:tc>
          <w:tcPr>
            <w:tcW w:w="2252" w:type="dxa"/>
            <w:gridSpan w:val="2"/>
            <w:tcBorders>
              <w:bottom w:val="single" w:sz="4" w:space="0" w:color="auto"/>
            </w:tcBorders>
          </w:tcPr>
          <w:p w14:paraId="1C1B890A" w14:textId="77777777" w:rsidR="00BA09AF" w:rsidRPr="0043344F" w:rsidRDefault="00BA09AF" w:rsidP="00347366">
            <w:pPr>
              <w:ind w:left="720" w:right="141"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63" w:type="dxa"/>
            <w:gridSpan w:val="4"/>
            <w:tcBorders>
              <w:left w:val="nil"/>
            </w:tcBorders>
          </w:tcPr>
          <w:p w14:paraId="1C1B890B" w14:textId="77777777" w:rsidR="00BA09AF" w:rsidRPr="0043344F" w:rsidRDefault="00BA09AF" w:rsidP="00347366">
            <w:pPr>
              <w:ind w:left="720" w:right="141" w:hanging="7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41C6" w:rsidRPr="0046598D" w14:paraId="1C1B8914" w14:textId="77777777" w:rsidTr="00347366">
        <w:trPr>
          <w:trHeight w:val="291"/>
        </w:trPr>
        <w:tc>
          <w:tcPr>
            <w:tcW w:w="225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1B890D" w14:textId="77777777" w:rsidR="00BF41C6" w:rsidRPr="0043344F" w:rsidRDefault="00BF41C6" w:rsidP="00AA56DC">
            <w:pPr>
              <w:spacing w:before="100" w:beforeAutospacing="1" w:after="100" w:afterAutospacing="1"/>
              <w:ind w:left="720" w:right="141"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344F">
              <w:rPr>
                <w:rFonts w:ascii="Arial" w:hAnsi="Arial" w:cs="Arial"/>
                <w:b/>
                <w:sz w:val="16"/>
                <w:szCs w:val="16"/>
              </w:rPr>
              <w:t>RADIONUCLIDE</w:t>
            </w:r>
          </w:p>
          <w:p w14:paraId="1C1B890E" w14:textId="77777777" w:rsidR="00BF41C6" w:rsidRPr="0043344F" w:rsidRDefault="00BF41C6" w:rsidP="00AA56DC">
            <w:pPr>
              <w:spacing w:before="100" w:beforeAutospacing="1" w:after="100" w:afterAutospacing="1"/>
              <w:ind w:left="720" w:right="141"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1B890F" w14:textId="77777777" w:rsidR="0043344F" w:rsidRPr="0043344F" w:rsidRDefault="0043344F" w:rsidP="00AA56DC">
            <w:pPr>
              <w:spacing w:before="100" w:beforeAutospacing="1" w:after="100" w:afterAutospacing="1"/>
              <w:ind w:right="14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1B8910" w14:textId="77777777" w:rsidR="00BF41C6" w:rsidRPr="0043344F" w:rsidRDefault="00BF41C6" w:rsidP="00AA56DC">
            <w:pPr>
              <w:spacing w:before="100" w:beforeAutospacing="1" w:after="100" w:afterAutospacing="1"/>
              <w:ind w:left="50" w:right="14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344F">
              <w:rPr>
                <w:rFonts w:ascii="Arial" w:hAnsi="Arial" w:cs="Arial"/>
                <w:b/>
                <w:sz w:val="16"/>
                <w:szCs w:val="16"/>
              </w:rPr>
              <w:t>CONTAINER NUMBER</w:t>
            </w:r>
          </w:p>
          <w:p w14:paraId="1C1B8911" w14:textId="77777777" w:rsidR="00BF41C6" w:rsidRPr="0043344F" w:rsidRDefault="00BF41C6" w:rsidP="00AA56DC">
            <w:pPr>
              <w:spacing w:before="100" w:beforeAutospacing="1" w:after="100" w:afterAutospacing="1"/>
              <w:ind w:left="720" w:right="141"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1B8912" w14:textId="77777777" w:rsidR="0043344F" w:rsidRPr="0043344F" w:rsidRDefault="0043344F" w:rsidP="00AA56DC">
            <w:pPr>
              <w:spacing w:before="100" w:beforeAutospacing="1" w:after="100" w:afterAutospacing="1"/>
              <w:ind w:left="720" w:right="141" w:hanging="7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1B8913" w14:textId="77777777" w:rsidR="00BF41C6" w:rsidRPr="001E1D1C" w:rsidRDefault="00BF41C6" w:rsidP="00AA56DC">
            <w:pPr>
              <w:spacing w:before="100" w:beforeAutospacing="1" w:after="100" w:afterAutospacing="1"/>
              <w:ind w:right="141"/>
              <w:jc w:val="center"/>
              <w:rPr>
                <w:rFonts w:ascii="Arial" w:hAnsi="Arial" w:cs="Arial"/>
                <w:b/>
              </w:rPr>
            </w:pPr>
            <w:r w:rsidRPr="001E1D1C">
              <w:rPr>
                <w:rFonts w:ascii="Arial" w:hAnsi="Arial" w:cs="Arial"/>
                <w:b/>
              </w:rPr>
              <w:t xml:space="preserve">FOR </w:t>
            </w:r>
            <w:r w:rsidR="005B6859" w:rsidRPr="001E1D1C">
              <w:rPr>
                <w:rFonts w:ascii="Arial" w:hAnsi="Arial" w:cs="Arial"/>
                <w:b/>
              </w:rPr>
              <w:t xml:space="preserve">UNIVERSITY </w:t>
            </w:r>
            <w:r w:rsidRPr="001E1D1C">
              <w:rPr>
                <w:rFonts w:ascii="Arial" w:hAnsi="Arial" w:cs="Arial"/>
                <w:b/>
              </w:rPr>
              <w:t>SAFETY OFFICE USE ONLY</w:t>
            </w:r>
          </w:p>
        </w:tc>
      </w:tr>
      <w:tr w:rsidR="00BF41C6" w:rsidRPr="0046598D" w14:paraId="1C1B891A" w14:textId="77777777" w:rsidTr="00CF26E8">
        <w:tc>
          <w:tcPr>
            <w:tcW w:w="22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1B8915" w14:textId="77777777" w:rsidR="00BF41C6" w:rsidRPr="0043344F" w:rsidRDefault="00BF41C6" w:rsidP="00AA56DC">
            <w:pPr>
              <w:spacing w:before="100" w:beforeAutospacing="1" w:after="100" w:afterAutospacing="1"/>
              <w:ind w:left="720" w:right="141"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3" w:type="dxa"/>
            <w:vMerge/>
            <w:tcBorders>
              <w:left w:val="nil"/>
              <w:right w:val="single" w:sz="4" w:space="0" w:color="auto"/>
            </w:tcBorders>
          </w:tcPr>
          <w:p w14:paraId="1C1B8916" w14:textId="77777777" w:rsidR="00BF41C6" w:rsidRPr="0043344F" w:rsidRDefault="00BF41C6" w:rsidP="00AA56DC">
            <w:pPr>
              <w:spacing w:before="100" w:beforeAutospacing="1" w:after="100" w:afterAutospacing="1"/>
              <w:ind w:left="720" w:right="141"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1B8917" w14:textId="77777777" w:rsidR="00BF41C6" w:rsidRPr="0043344F" w:rsidRDefault="00BF41C6" w:rsidP="00AA56DC">
            <w:pPr>
              <w:spacing w:before="100" w:beforeAutospacing="1" w:after="100" w:afterAutospacing="1"/>
              <w:ind w:left="720" w:right="141"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344F">
              <w:rPr>
                <w:rFonts w:ascii="Arial" w:hAnsi="Arial" w:cs="Arial"/>
                <w:b/>
                <w:sz w:val="16"/>
                <w:szCs w:val="16"/>
              </w:rPr>
              <w:t>CODE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8918" w14:textId="77777777" w:rsidR="00BF41C6" w:rsidRPr="0043344F" w:rsidRDefault="00BF41C6" w:rsidP="00AA56DC">
            <w:pPr>
              <w:spacing w:before="100" w:beforeAutospacing="1" w:after="100" w:afterAutospacing="1"/>
              <w:ind w:left="720" w:right="141"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344F">
              <w:rPr>
                <w:rFonts w:ascii="Arial" w:hAnsi="Arial" w:cs="Arial"/>
                <w:b/>
                <w:sz w:val="16"/>
                <w:szCs w:val="16"/>
              </w:rPr>
              <w:t>DATE OUT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8919" w14:textId="77777777" w:rsidR="00BF41C6" w:rsidRPr="005C0656" w:rsidRDefault="00BF41C6" w:rsidP="00CF26E8">
            <w:pPr>
              <w:spacing w:before="100" w:beforeAutospacing="1" w:after="100" w:afterAutospacing="1"/>
              <w:ind w:right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656">
              <w:rPr>
                <w:rFonts w:ascii="Arial" w:hAnsi="Arial" w:cs="Arial"/>
                <w:b/>
                <w:sz w:val="16"/>
                <w:szCs w:val="16"/>
              </w:rPr>
              <w:t>SOLID/</w:t>
            </w:r>
            <w:r w:rsidR="00CF26E8">
              <w:rPr>
                <w:rFonts w:ascii="Arial" w:hAnsi="Arial" w:cs="Arial"/>
                <w:b/>
                <w:sz w:val="16"/>
                <w:szCs w:val="16"/>
              </w:rPr>
              <w:t>SCINT</w:t>
            </w:r>
          </w:p>
        </w:tc>
      </w:tr>
      <w:tr w:rsidR="00BF41C6" w:rsidRPr="0046598D" w14:paraId="1C1B8920" w14:textId="77777777" w:rsidTr="00CF26E8">
        <w:tc>
          <w:tcPr>
            <w:tcW w:w="225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891B" w14:textId="77777777" w:rsidR="00BF41C6" w:rsidRPr="0043344F" w:rsidRDefault="00BF41C6" w:rsidP="00AA56DC">
            <w:pPr>
              <w:spacing w:before="100" w:beforeAutospacing="1" w:after="100" w:afterAutospacing="1"/>
              <w:ind w:left="720" w:right="141"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3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C1B891C" w14:textId="77777777" w:rsidR="00BF41C6" w:rsidRPr="0043344F" w:rsidRDefault="00BF41C6" w:rsidP="00AA56DC">
            <w:pPr>
              <w:spacing w:before="100" w:beforeAutospacing="1" w:after="100" w:afterAutospacing="1"/>
              <w:ind w:left="720" w:right="141"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1B891D" w14:textId="77777777" w:rsidR="00BF41C6" w:rsidRPr="0043344F" w:rsidRDefault="00BF41C6" w:rsidP="00AA56DC">
            <w:pPr>
              <w:spacing w:before="100" w:beforeAutospacing="1" w:after="100" w:afterAutospacing="1"/>
              <w:ind w:left="720" w:right="141" w:hanging="7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891E" w14:textId="77777777" w:rsidR="00BF41C6" w:rsidRPr="0043344F" w:rsidRDefault="00BF41C6" w:rsidP="00AA56DC">
            <w:pPr>
              <w:spacing w:before="100" w:beforeAutospacing="1" w:after="100" w:afterAutospacing="1"/>
              <w:ind w:left="720" w:right="141" w:hanging="7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891F" w14:textId="77777777" w:rsidR="00BF41C6" w:rsidRPr="0043344F" w:rsidRDefault="00BF41C6" w:rsidP="00AA56DC">
            <w:pPr>
              <w:spacing w:before="100" w:beforeAutospacing="1" w:after="100" w:afterAutospacing="1"/>
              <w:ind w:left="720" w:right="141" w:hanging="7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A09AF" w:rsidRPr="0046598D" w14:paraId="1C1B8922" w14:textId="77777777" w:rsidTr="00347366">
        <w:trPr>
          <w:trHeight w:val="878"/>
        </w:trPr>
        <w:tc>
          <w:tcPr>
            <w:tcW w:w="10915" w:type="dxa"/>
            <w:gridSpan w:val="6"/>
          </w:tcPr>
          <w:p w14:paraId="1C1B8921" w14:textId="77777777" w:rsidR="00BA09AF" w:rsidRPr="0046598D" w:rsidRDefault="00BA09AF" w:rsidP="00EE0B2D">
            <w:pPr>
              <w:ind w:left="720" w:right="141" w:hanging="720"/>
              <w:rPr>
                <w:rFonts w:ascii="Arial" w:hAnsi="Arial" w:cs="Arial"/>
                <w:b/>
              </w:rPr>
            </w:pPr>
            <w:r w:rsidRPr="0046598D">
              <w:rPr>
                <w:rFonts w:ascii="Arial" w:hAnsi="Arial" w:cs="Arial"/>
                <w:b/>
                <w:u w:val="single"/>
              </w:rPr>
              <w:t>NOTE</w:t>
            </w:r>
            <w:r w:rsidRPr="0046598D">
              <w:rPr>
                <w:rFonts w:ascii="Arial" w:hAnsi="Arial" w:cs="Arial"/>
                <w:u w:val="single"/>
              </w:rPr>
              <w:t>:</w:t>
            </w:r>
            <w:r w:rsidRPr="0046598D">
              <w:rPr>
                <w:rFonts w:ascii="Arial" w:hAnsi="Arial" w:cs="Arial"/>
              </w:rPr>
              <w:tab/>
              <w:t xml:space="preserve">A correctly completed copy of this form </w:t>
            </w:r>
            <w:r w:rsidR="009F0279">
              <w:rPr>
                <w:rFonts w:ascii="Arial" w:hAnsi="Arial" w:cs="Arial"/>
              </w:rPr>
              <w:t>must accompany each</w:t>
            </w:r>
            <w:r w:rsidRPr="0046598D">
              <w:rPr>
                <w:rFonts w:ascii="Arial" w:hAnsi="Arial" w:cs="Arial"/>
              </w:rPr>
              <w:t xml:space="preserve"> container of waste awaiting collection</w:t>
            </w:r>
            <w:r w:rsidR="00F36C9E" w:rsidRPr="0046598D">
              <w:rPr>
                <w:rFonts w:ascii="Arial" w:hAnsi="Arial" w:cs="Arial"/>
              </w:rPr>
              <w:t xml:space="preserve"> by </w:t>
            </w:r>
            <w:r w:rsidR="00BF41C6">
              <w:rPr>
                <w:rFonts w:ascii="Arial" w:hAnsi="Arial" w:cs="Arial"/>
              </w:rPr>
              <w:t>Safety Office staff</w:t>
            </w:r>
            <w:r w:rsidRPr="0046598D">
              <w:rPr>
                <w:rFonts w:ascii="Arial" w:hAnsi="Arial" w:cs="Arial"/>
              </w:rPr>
              <w:t xml:space="preserve">.  Individual packages of waste </w:t>
            </w:r>
            <w:r w:rsidR="00F36C9E" w:rsidRPr="0046598D">
              <w:rPr>
                <w:rFonts w:ascii="Arial" w:hAnsi="Arial" w:cs="Arial"/>
              </w:rPr>
              <w:t xml:space="preserve">in the </w:t>
            </w:r>
            <w:r w:rsidRPr="0046598D">
              <w:rPr>
                <w:rFonts w:ascii="Arial" w:hAnsi="Arial" w:cs="Arial"/>
              </w:rPr>
              <w:t>container must be marked</w:t>
            </w:r>
            <w:r w:rsidRPr="0046598D">
              <w:rPr>
                <w:rFonts w:ascii="Arial" w:hAnsi="Arial" w:cs="Arial"/>
                <w:b/>
              </w:rPr>
              <w:t xml:space="preserve"> ‘RADIOACTIVE’</w:t>
            </w:r>
            <w:r w:rsidR="009F0279">
              <w:rPr>
                <w:rFonts w:ascii="Arial" w:hAnsi="Arial" w:cs="Arial"/>
                <w:b/>
              </w:rPr>
              <w:t xml:space="preserve"> </w:t>
            </w:r>
            <w:r w:rsidRPr="0046598D">
              <w:rPr>
                <w:rFonts w:ascii="Arial" w:hAnsi="Arial" w:cs="Arial"/>
              </w:rPr>
              <w:t>and indicate the radionuclide</w:t>
            </w:r>
            <w:r w:rsidR="00EA1483">
              <w:rPr>
                <w:rFonts w:ascii="Arial" w:hAnsi="Arial" w:cs="Arial"/>
              </w:rPr>
              <w:t>, activity, date of disposal, group name</w:t>
            </w:r>
            <w:r w:rsidRPr="0046598D">
              <w:rPr>
                <w:rFonts w:ascii="Arial" w:hAnsi="Arial" w:cs="Arial"/>
              </w:rPr>
              <w:t xml:space="preserve"> and </w:t>
            </w:r>
            <w:r w:rsidR="00F36C9E" w:rsidRPr="0046598D">
              <w:rPr>
                <w:rFonts w:ascii="Arial" w:hAnsi="Arial" w:cs="Arial"/>
              </w:rPr>
              <w:t>d</w:t>
            </w:r>
            <w:r w:rsidRPr="0046598D">
              <w:rPr>
                <w:rFonts w:ascii="Arial" w:hAnsi="Arial" w:cs="Arial"/>
              </w:rPr>
              <w:t>epartment of origin.</w:t>
            </w:r>
            <w:r w:rsidRPr="0046598D">
              <w:rPr>
                <w:rFonts w:ascii="Arial" w:hAnsi="Arial" w:cs="Arial"/>
                <w:b/>
              </w:rPr>
              <w:t xml:space="preserve">  </w:t>
            </w:r>
            <w:r w:rsidRPr="0046598D">
              <w:rPr>
                <w:rFonts w:ascii="Arial" w:hAnsi="Arial" w:cs="Arial"/>
              </w:rPr>
              <w:t>Consignments of radioactive waste</w:t>
            </w:r>
            <w:r w:rsidRPr="0046598D">
              <w:rPr>
                <w:rFonts w:ascii="Arial" w:hAnsi="Arial" w:cs="Arial"/>
                <w:b/>
              </w:rPr>
              <w:t xml:space="preserve"> MUST NOT</w:t>
            </w:r>
            <w:r w:rsidRPr="0046598D">
              <w:rPr>
                <w:rFonts w:ascii="Arial" w:hAnsi="Arial" w:cs="Arial"/>
              </w:rPr>
              <w:t xml:space="preserve"> include clinical waste which has not been rendered safe or </w:t>
            </w:r>
            <w:r w:rsidR="00F36C9E" w:rsidRPr="0046598D">
              <w:rPr>
                <w:rFonts w:ascii="Arial" w:hAnsi="Arial" w:cs="Arial"/>
              </w:rPr>
              <w:t>other hazardous waste</w:t>
            </w:r>
            <w:r w:rsidRPr="0046598D">
              <w:rPr>
                <w:rFonts w:ascii="Arial" w:hAnsi="Arial" w:cs="Arial"/>
              </w:rPr>
              <w:t xml:space="preserve">.   </w:t>
            </w:r>
          </w:p>
        </w:tc>
      </w:tr>
      <w:tr w:rsidR="00BA09AF" w:rsidRPr="0046598D" w14:paraId="1C1B8936" w14:textId="77777777" w:rsidTr="00A32729">
        <w:trPr>
          <w:trHeight w:val="5542"/>
        </w:trPr>
        <w:tc>
          <w:tcPr>
            <w:tcW w:w="1091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1B8923" w14:textId="77777777" w:rsidR="00030084" w:rsidRDefault="00BA09AF" w:rsidP="00771199">
            <w:pPr>
              <w:spacing w:before="120"/>
              <w:ind w:right="175"/>
              <w:rPr>
                <w:rFonts w:ascii="Arial" w:hAnsi="Arial" w:cs="Arial"/>
              </w:rPr>
            </w:pPr>
            <w:r w:rsidRPr="0046598D">
              <w:rPr>
                <w:rFonts w:ascii="Arial" w:hAnsi="Arial" w:cs="Arial"/>
                <w:b/>
              </w:rPr>
              <w:t>A</w:t>
            </w:r>
            <w:r w:rsidRPr="0046598D">
              <w:rPr>
                <w:rFonts w:ascii="Arial" w:hAnsi="Arial" w:cs="Arial"/>
              </w:rPr>
              <w:tab/>
            </w:r>
            <w:r w:rsidRPr="00381CFA">
              <w:rPr>
                <w:rFonts w:ascii="Arial" w:hAnsi="Arial" w:cs="Arial"/>
                <w:b/>
                <w:u w:val="single"/>
              </w:rPr>
              <w:t>CONSIGNOR TO COMPLETE:</w:t>
            </w:r>
            <w:r w:rsidRPr="00D966A7">
              <w:rPr>
                <w:rFonts w:ascii="Arial" w:hAnsi="Arial" w:cs="Arial"/>
              </w:rPr>
              <w:t xml:space="preserve"> </w:t>
            </w:r>
            <w:r w:rsidR="00D966A7" w:rsidRPr="00D966A7">
              <w:rPr>
                <w:rFonts w:ascii="Arial" w:hAnsi="Arial" w:cs="Arial"/>
              </w:rPr>
              <w:t xml:space="preserve">  </w:t>
            </w:r>
            <w:r w:rsidR="00B04D62">
              <w:rPr>
                <w:rFonts w:ascii="Arial" w:hAnsi="Arial" w:cs="Arial"/>
              </w:rPr>
              <w:t xml:space="preserve">                                             </w:t>
            </w:r>
            <w:r w:rsidRPr="00381CFA">
              <w:rPr>
                <w:rFonts w:ascii="Arial" w:hAnsi="Arial" w:cs="Arial"/>
              </w:rPr>
              <w:t>DATE OF DISPOSAL</w:t>
            </w:r>
            <w:r w:rsidRPr="0046598D">
              <w:rPr>
                <w:rFonts w:ascii="Arial" w:hAnsi="Arial" w:cs="Arial"/>
              </w:rPr>
              <w:t>:</w:t>
            </w:r>
            <w:r w:rsidR="00371384" w:rsidRPr="0046598D">
              <w:rPr>
                <w:rFonts w:ascii="Arial" w:hAnsi="Arial" w:cs="Arial"/>
              </w:rPr>
              <w:t xml:space="preserve"> ......</w:t>
            </w:r>
            <w:r w:rsidR="00AD5F29">
              <w:rPr>
                <w:rFonts w:ascii="Arial" w:hAnsi="Arial" w:cs="Arial"/>
              </w:rPr>
              <w:t>...........................</w:t>
            </w:r>
            <w:r w:rsidR="0043344F">
              <w:rPr>
                <w:rFonts w:ascii="Arial" w:hAnsi="Arial" w:cs="Arial"/>
              </w:rPr>
              <w:t>.</w:t>
            </w:r>
          </w:p>
          <w:p w14:paraId="1C1B8924" w14:textId="77777777" w:rsidR="00AD5F29" w:rsidRPr="00D468E6" w:rsidRDefault="00AD5F29" w:rsidP="00AA56DC">
            <w:pPr>
              <w:spacing w:before="100" w:beforeAutospacing="1"/>
              <w:ind w:left="743" w:right="141"/>
              <w:rPr>
                <w:rFonts w:ascii="Arial" w:hAnsi="Arial" w:cs="Arial"/>
              </w:rPr>
            </w:pPr>
          </w:p>
          <w:p w14:paraId="1C1B8925" w14:textId="77777777" w:rsidR="00030084" w:rsidRPr="0046598D" w:rsidRDefault="00030084" w:rsidP="005A2A6E">
            <w:pPr>
              <w:spacing w:after="100" w:afterAutospacing="1"/>
              <w:ind w:left="743" w:right="141"/>
              <w:rPr>
                <w:rFonts w:ascii="Arial" w:hAnsi="Arial" w:cs="Arial"/>
              </w:rPr>
            </w:pPr>
            <w:r w:rsidRPr="00381CFA">
              <w:rPr>
                <w:rFonts w:ascii="Arial" w:hAnsi="Arial" w:cs="Arial"/>
              </w:rPr>
              <w:t>RADIONUCLIDE</w:t>
            </w:r>
            <w:r w:rsidR="00381CFA" w:rsidRPr="00381CFA">
              <w:rPr>
                <w:rFonts w:ascii="Arial" w:hAnsi="Arial" w:cs="Arial"/>
              </w:rPr>
              <w:t>:</w:t>
            </w:r>
            <w:r w:rsidR="005A2A6E">
              <w:rPr>
                <w:rFonts w:ascii="Arial" w:hAnsi="Arial" w:cs="Arial"/>
                <w:b/>
              </w:rPr>
              <w:t xml:space="preserve"> </w:t>
            </w:r>
            <w:r w:rsidRPr="0046598D">
              <w:rPr>
                <w:rFonts w:ascii="Arial" w:hAnsi="Arial" w:cs="Arial"/>
              </w:rPr>
              <w:t>................................</w:t>
            </w:r>
            <w:r>
              <w:rPr>
                <w:rFonts w:ascii="Arial" w:hAnsi="Arial" w:cs="Arial"/>
              </w:rPr>
              <w:t>.......</w:t>
            </w:r>
            <w:r w:rsidR="009B3CBF">
              <w:rPr>
                <w:rFonts w:ascii="Arial" w:hAnsi="Arial" w:cs="Arial"/>
              </w:rPr>
              <w:t xml:space="preserve">                       </w:t>
            </w:r>
            <w:r w:rsidR="001A26D1">
              <w:rPr>
                <w:rFonts w:ascii="Arial" w:hAnsi="Arial" w:cs="Arial"/>
              </w:rPr>
              <w:t xml:space="preserve">     </w:t>
            </w:r>
            <w:r w:rsidR="00B04D62">
              <w:rPr>
                <w:rFonts w:ascii="Arial" w:hAnsi="Arial" w:cs="Arial"/>
              </w:rPr>
              <w:t xml:space="preserve"> </w:t>
            </w:r>
            <w:r w:rsidRPr="00381CFA">
              <w:rPr>
                <w:rFonts w:ascii="Arial" w:hAnsi="Arial" w:cs="Arial"/>
              </w:rPr>
              <w:t>ACTIVIT</w:t>
            </w:r>
            <w:r w:rsidR="005A2A6E" w:rsidRPr="00381CFA">
              <w:rPr>
                <w:rFonts w:ascii="Arial" w:hAnsi="Arial" w:cs="Arial"/>
              </w:rPr>
              <w:t>Y</w:t>
            </w:r>
            <w:r w:rsidR="00AD5F29" w:rsidRPr="00381CFA">
              <w:rPr>
                <w:rFonts w:ascii="Arial" w:hAnsi="Arial" w:cs="Arial"/>
              </w:rPr>
              <w:t xml:space="preserve"> (</w:t>
            </w:r>
            <w:r w:rsidR="00EE0B2D">
              <w:rPr>
                <w:rFonts w:ascii="Arial" w:hAnsi="Arial" w:cs="Arial"/>
              </w:rPr>
              <w:t>M</w:t>
            </w:r>
            <w:r w:rsidRPr="00381CFA">
              <w:rPr>
                <w:rFonts w:ascii="Arial" w:hAnsi="Arial" w:cs="Arial"/>
              </w:rPr>
              <w:t>Bq):</w:t>
            </w:r>
            <w:r w:rsidR="00EE0B2D">
              <w:rPr>
                <w:rFonts w:ascii="Arial" w:hAnsi="Arial" w:cs="Arial"/>
              </w:rPr>
              <w:t xml:space="preserve"> </w:t>
            </w:r>
            <w:r w:rsidR="001A26D1">
              <w:rPr>
                <w:rFonts w:ascii="Arial" w:hAnsi="Arial" w:cs="Arial"/>
              </w:rPr>
              <w:t>...........................</w:t>
            </w:r>
            <w:r w:rsidRPr="0046598D">
              <w:rPr>
                <w:rFonts w:ascii="Arial" w:hAnsi="Arial" w:cs="Arial"/>
              </w:rPr>
              <w:t>....</w:t>
            </w:r>
            <w:r w:rsidR="009B3CBF">
              <w:rPr>
                <w:rFonts w:ascii="Arial" w:hAnsi="Arial" w:cs="Arial"/>
              </w:rPr>
              <w:t>........</w:t>
            </w:r>
            <w:r w:rsidR="001A26D1">
              <w:rPr>
                <w:rFonts w:ascii="Arial" w:hAnsi="Arial" w:cs="Arial"/>
              </w:rPr>
              <w:t>...</w:t>
            </w:r>
          </w:p>
          <w:p w14:paraId="1C1B8926" w14:textId="77777777" w:rsidR="00030084" w:rsidRPr="00745086" w:rsidRDefault="00030084" w:rsidP="00EF7BFE">
            <w:pPr>
              <w:ind w:left="743" w:right="141"/>
              <w:rPr>
                <w:rFonts w:ascii="Arial" w:hAnsi="Arial" w:cs="Arial"/>
              </w:rPr>
            </w:pPr>
          </w:p>
          <w:p w14:paraId="1C1B8927" w14:textId="77777777" w:rsidR="00DE4A07" w:rsidRDefault="00030084" w:rsidP="00EF7BFE">
            <w:pPr>
              <w:spacing w:after="100" w:afterAutospacing="1"/>
              <w:ind w:left="743" w:right="141"/>
              <w:rPr>
                <w:rFonts w:ascii="Arial" w:hAnsi="Arial" w:cs="Arial"/>
              </w:rPr>
            </w:pPr>
            <w:r w:rsidRPr="0046598D">
              <w:rPr>
                <w:rFonts w:ascii="Arial" w:hAnsi="Arial" w:cs="Arial"/>
              </w:rPr>
              <w:t>Description of the</w:t>
            </w:r>
            <w:r>
              <w:rPr>
                <w:rFonts w:ascii="Arial" w:hAnsi="Arial" w:cs="Arial"/>
              </w:rPr>
              <w:t xml:space="preserve"> </w:t>
            </w:r>
            <w:r w:rsidRPr="0046598D">
              <w:rPr>
                <w:rFonts w:ascii="Arial" w:hAnsi="Arial" w:cs="Arial"/>
              </w:rPr>
              <w:t>chemical</w:t>
            </w:r>
            <w:r w:rsidR="00EF4ACF">
              <w:rPr>
                <w:rFonts w:ascii="Arial" w:hAnsi="Arial" w:cs="Arial"/>
              </w:rPr>
              <w:t xml:space="preserve"> /</w:t>
            </w:r>
            <w:r w:rsidR="00EF4ACF" w:rsidRPr="0046598D">
              <w:rPr>
                <w:rFonts w:ascii="Arial" w:hAnsi="Arial" w:cs="Arial"/>
              </w:rPr>
              <w:t xml:space="preserve"> physical</w:t>
            </w:r>
            <w:r w:rsidRPr="0046598D">
              <w:rPr>
                <w:rFonts w:ascii="Arial" w:hAnsi="Arial" w:cs="Arial"/>
              </w:rPr>
              <w:t xml:space="preserve"> </w:t>
            </w:r>
            <w:r w:rsidR="00381CFA">
              <w:rPr>
                <w:rFonts w:ascii="Arial" w:hAnsi="Arial" w:cs="Arial"/>
              </w:rPr>
              <w:t>nature of the waste</w:t>
            </w:r>
            <w:r w:rsidR="00DE4A07">
              <w:rPr>
                <w:rFonts w:ascii="Arial" w:hAnsi="Arial" w:cs="Arial"/>
              </w:rPr>
              <w:t xml:space="preserve"> (circle all that apply)</w:t>
            </w:r>
            <w:r w:rsidR="00381CFA">
              <w:rPr>
                <w:rFonts w:ascii="Arial" w:hAnsi="Arial" w:cs="Arial"/>
              </w:rPr>
              <w:t xml:space="preserve"> </w:t>
            </w:r>
            <w:r w:rsidR="00B04D62">
              <w:rPr>
                <w:rFonts w:ascii="Arial" w:hAnsi="Arial" w:cs="Arial"/>
              </w:rPr>
              <w:t xml:space="preserve"> </w:t>
            </w:r>
            <w:r w:rsidR="006043F8">
              <w:rPr>
                <w:rFonts w:ascii="Arial" w:hAnsi="Arial" w:cs="Arial"/>
              </w:rPr>
              <w:t xml:space="preserve">   </w:t>
            </w:r>
          </w:p>
          <w:p w14:paraId="1C1B8928" w14:textId="77777777" w:rsidR="006043F8" w:rsidRDefault="00B04D62" w:rsidP="00EF7BFE">
            <w:pPr>
              <w:spacing w:after="100" w:afterAutospacing="1"/>
              <w:ind w:left="743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Solid</w:t>
            </w:r>
            <w:r w:rsidR="00DE4A0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 </w:t>
            </w:r>
            <w:r w:rsidR="00515643">
              <w:rPr>
                <w:rFonts w:ascii="Arial" w:hAnsi="Arial" w:cs="Arial"/>
              </w:rPr>
              <w:t xml:space="preserve"> </w:t>
            </w:r>
            <w:r w:rsidR="0091221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Paper          </w:t>
            </w:r>
            <w:r w:rsidR="009122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Glass  </w:t>
            </w:r>
            <w:r w:rsidR="0091221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Plastic     </w:t>
            </w:r>
          </w:p>
          <w:p w14:paraId="1C1B8929" w14:textId="77777777" w:rsidR="00B04D62" w:rsidRDefault="00DE4A07" w:rsidP="00B63E35">
            <w:pPr>
              <w:spacing w:before="100" w:beforeAutospacing="1" w:after="100" w:afterAutospacing="1"/>
              <w:ind w:left="743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Organic liquid:     Scintillant     Solvent       Oil</w:t>
            </w:r>
            <w:r w:rsidRPr="00D966A7">
              <w:rPr>
                <w:rFonts w:ascii="Arial" w:hAnsi="Arial" w:cs="Arial"/>
              </w:rPr>
              <w:t xml:space="preserve">      </w:t>
            </w:r>
            <w:r w:rsidR="000543FF">
              <w:rPr>
                <w:rFonts w:ascii="Arial" w:hAnsi="Arial" w:cs="Arial"/>
              </w:rPr>
              <w:t xml:space="preserve">                 </w:t>
            </w:r>
            <w:r w:rsidRPr="00D966A7">
              <w:rPr>
                <w:rFonts w:ascii="Arial" w:hAnsi="Arial" w:cs="Arial"/>
              </w:rPr>
              <w:t xml:space="preserve">  </w:t>
            </w:r>
            <w:r w:rsidR="00C244DD">
              <w:rPr>
                <w:rFonts w:ascii="Arial" w:hAnsi="Arial" w:cs="Arial"/>
              </w:rPr>
              <w:t xml:space="preserve">Volume: </w:t>
            </w:r>
            <w:r w:rsidR="00C244D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="00C244DD">
              <w:rPr>
                <w:rFonts w:ascii="Arial" w:hAnsi="Arial" w:cs="Arial"/>
              </w:rPr>
              <w:t xml:space="preserve">&lt; 1 </w:t>
            </w:r>
            <w:r w:rsidR="000543FF">
              <w:rPr>
                <w:rFonts w:ascii="Arial" w:hAnsi="Arial" w:cs="Arial"/>
              </w:rPr>
              <w:t>Litre</w:t>
            </w:r>
            <w:r w:rsidR="0091221E">
              <w:rPr>
                <w:rFonts w:ascii="Arial" w:hAnsi="Arial" w:cs="Arial"/>
              </w:rPr>
              <w:t xml:space="preserve">  </w:t>
            </w:r>
            <w:r w:rsidR="00C244DD">
              <w:rPr>
                <w:rFonts w:ascii="Arial" w:hAnsi="Arial" w:cs="Arial"/>
              </w:rPr>
              <w:sym w:font="Wingdings" w:char="F0A8"/>
            </w:r>
            <w:r w:rsidR="0091221E">
              <w:rPr>
                <w:rFonts w:ascii="Arial" w:hAnsi="Arial" w:cs="Arial"/>
              </w:rPr>
              <w:t xml:space="preserve"> </w:t>
            </w:r>
            <w:r w:rsidR="00C244DD">
              <w:rPr>
                <w:rFonts w:ascii="Arial" w:hAnsi="Arial" w:cs="Arial"/>
              </w:rPr>
              <w:t>&lt; 5 Litre</w:t>
            </w:r>
          </w:p>
          <w:p w14:paraId="1C1B892A" w14:textId="77777777" w:rsidR="00BA09AF" w:rsidRDefault="00030084" w:rsidP="00D468E6">
            <w:pPr>
              <w:spacing w:before="100" w:beforeAutospacing="1" w:after="100" w:afterAutospacing="1"/>
              <w:ind w:left="743" w:right="141"/>
              <w:rPr>
                <w:rFonts w:ascii="Arial" w:hAnsi="Arial" w:cs="Arial"/>
              </w:rPr>
            </w:pPr>
            <w:r w:rsidRPr="0046598D">
              <w:rPr>
                <w:rFonts w:ascii="Arial" w:hAnsi="Arial" w:cs="Arial"/>
              </w:rPr>
              <w:t>Description of the packaging of the waste:</w:t>
            </w:r>
            <w:r w:rsidR="00745086">
              <w:rPr>
                <w:rFonts w:ascii="Arial" w:hAnsi="Arial" w:cs="Arial"/>
              </w:rPr>
              <w:t xml:space="preserve"> Bagged in sealed plastic container or other</w:t>
            </w:r>
            <w:r w:rsidRPr="0046598D">
              <w:rPr>
                <w:rFonts w:ascii="Arial" w:hAnsi="Arial" w:cs="Arial"/>
              </w:rPr>
              <w:t xml:space="preserve"> .......................</w:t>
            </w:r>
            <w:r w:rsidR="00745086">
              <w:rPr>
                <w:rFonts w:ascii="Arial" w:hAnsi="Arial" w:cs="Arial"/>
              </w:rPr>
              <w:t>...</w:t>
            </w:r>
            <w:r w:rsidR="00AD60A0">
              <w:rPr>
                <w:rFonts w:ascii="Arial" w:hAnsi="Arial" w:cs="Arial"/>
              </w:rPr>
              <w:t>....</w:t>
            </w:r>
            <w:r w:rsidR="001E2456">
              <w:rPr>
                <w:rFonts w:ascii="Arial" w:hAnsi="Arial" w:cs="Arial"/>
              </w:rPr>
              <w:t>.</w:t>
            </w:r>
            <w:r w:rsidR="00AD60A0">
              <w:rPr>
                <w:rFonts w:ascii="Arial" w:hAnsi="Arial" w:cs="Arial"/>
              </w:rPr>
              <w:t>.....</w:t>
            </w:r>
          </w:p>
          <w:p w14:paraId="1C1B892B" w14:textId="77777777" w:rsidR="00BA09AF" w:rsidRPr="0046598D" w:rsidRDefault="00BA09AF" w:rsidP="00E62D81">
            <w:pPr>
              <w:tabs>
                <w:tab w:val="left" w:pos="10560"/>
              </w:tabs>
              <w:spacing w:before="120"/>
              <w:ind w:left="743" w:right="141"/>
              <w:rPr>
                <w:rFonts w:ascii="Arial" w:hAnsi="Arial" w:cs="Arial"/>
              </w:rPr>
            </w:pPr>
            <w:r w:rsidRPr="0046598D">
              <w:rPr>
                <w:rFonts w:ascii="Arial" w:hAnsi="Arial" w:cs="Arial"/>
              </w:rPr>
              <w:t>Department/Organisation: ........................</w:t>
            </w:r>
            <w:r w:rsidR="0046598D">
              <w:rPr>
                <w:rFonts w:ascii="Arial" w:hAnsi="Arial" w:cs="Arial"/>
              </w:rPr>
              <w:t>...........................</w:t>
            </w:r>
            <w:r w:rsidRPr="0046598D">
              <w:rPr>
                <w:rFonts w:ascii="Arial" w:hAnsi="Arial" w:cs="Arial"/>
              </w:rPr>
              <w:t>…Telephone</w:t>
            </w:r>
            <w:r w:rsidR="00C763F1">
              <w:rPr>
                <w:rFonts w:ascii="Arial" w:hAnsi="Arial" w:cs="Arial"/>
              </w:rPr>
              <w:t>: ...</w:t>
            </w:r>
            <w:r w:rsidR="00745086">
              <w:rPr>
                <w:rFonts w:ascii="Arial" w:hAnsi="Arial" w:cs="Arial"/>
              </w:rPr>
              <w:t>..</w:t>
            </w:r>
            <w:r w:rsidR="0046598D">
              <w:rPr>
                <w:rFonts w:ascii="Arial" w:hAnsi="Arial" w:cs="Arial"/>
              </w:rPr>
              <w:t>................</w:t>
            </w:r>
            <w:r w:rsidRPr="0046598D">
              <w:rPr>
                <w:rFonts w:ascii="Arial" w:hAnsi="Arial" w:cs="Arial"/>
              </w:rPr>
              <w:t>.........</w:t>
            </w:r>
            <w:r w:rsidR="001A26D1">
              <w:rPr>
                <w:rFonts w:ascii="Arial" w:hAnsi="Arial" w:cs="Arial"/>
              </w:rPr>
              <w:t>...............</w:t>
            </w:r>
            <w:r w:rsidR="00E62D81">
              <w:rPr>
                <w:rFonts w:ascii="Arial" w:hAnsi="Arial" w:cs="Arial"/>
              </w:rPr>
              <w:t>..</w:t>
            </w:r>
          </w:p>
          <w:p w14:paraId="1C1B892C" w14:textId="77777777" w:rsidR="00BA09AF" w:rsidRPr="00745086" w:rsidRDefault="00BA09AF" w:rsidP="00D468E6">
            <w:pPr>
              <w:ind w:left="743" w:right="141"/>
              <w:rPr>
                <w:rFonts w:ascii="Arial" w:hAnsi="Arial" w:cs="Arial"/>
              </w:rPr>
            </w:pPr>
          </w:p>
          <w:p w14:paraId="1C1B892D" w14:textId="77777777" w:rsidR="00BA09AF" w:rsidRDefault="00BA09AF" w:rsidP="00D468E6">
            <w:pPr>
              <w:ind w:left="743" w:right="141"/>
              <w:rPr>
                <w:rFonts w:ascii="Arial" w:hAnsi="Arial" w:cs="Arial"/>
              </w:rPr>
            </w:pPr>
            <w:r w:rsidRPr="0046598D">
              <w:rPr>
                <w:rFonts w:ascii="Arial" w:hAnsi="Arial" w:cs="Arial"/>
              </w:rPr>
              <w:t xml:space="preserve">Address: </w:t>
            </w:r>
            <w:r w:rsidR="00D468E6">
              <w:rPr>
                <w:rFonts w:ascii="Arial" w:hAnsi="Arial" w:cs="Arial"/>
              </w:rPr>
              <w:t>………</w:t>
            </w:r>
            <w:r w:rsidRPr="0046598D">
              <w:rPr>
                <w:rFonts w:ascii="Arial" w:hAnsi="Arial" w:cs="Arial"/>
              </w:rPr>
              <w:t>..........................</w:t>
            </w:r>
            <w:r w:rsidR="004B5DE4">
              <w:rPr>
                <w:rFonts w:ascii="Arial" w:hAnsi="Arial" w:cs="Arial"/>
              </w:rPr>
              <w:t>....................................................................................................</w:t>
            </w:r>
            <w:r w:rsidR="001A26D1">
              <w:rPr>
                <w:rFonts w:ascii="Arial" w:hAnsi="Arial" w:cs="Arial"/>
              </w:rPr>
              <w:t>...........</w:t>
            </w:r>
            <w:r w:rsidR="00745086">
              <w:rPr>
                <w:rFonts w:ascii="Arial" w:hAnsi="Arial" w:cs="Arial"/>
              </w:rPr>
              <w:t>...</w:t>
            </w:r>
          </w:p>
          <w:p w14:paraId="1C1B892E" w14:textId="77777777" w:rsidR="00745086" w:rsidRPr="0046598D" w:rsidRDefault="00745086" w:rsidP="00D468E6">
            <w:pPr>
              <w:ind w:left="743" w:right="141"/>
              <w:rPr>
                <w:rFonts w:ascii="Arial" w:hAnsi="Arial" w:cs="Arial"/>
              </w:rPr>
            </w:pPr>
          </w:p>
          <w:p w14:paraId="1C1B892F" w14:textId="77777777" w:rsidR="00EA1483" w:rsidRDefault="00BF41C6" w:rsidP="001E2456">
            <w:pPr>
              <w:tabs>
                <w:tab w:val="left" w:pos="6271"/>
              </w:tabs>
              <w:ind w:left="743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Disposed</w:t>
            </w:r>
            <w:r w:rsidR="00BA09AF" w:rsidRPr="0046598D">
              <w:rPr>
                <w:rFonts w:ascii="Arial" w:hAnsi="Arial" w:cs="Arial"/>
              </w:rPr>
              <w:t xml:space="preserve"> by:</w:t>
            </w:r>
            <w:r>
              <w:rPr>
                <w:rFonts w:ascii="Arial" w:hAnsi="Arial" w:cs="Arial"/>
              </w:rPr>
              <w:t xml:space="preserve"> …………..</w:t>
            </w:r>
            <w:r w:rsidR="0046598D">
              <w:rPr>
                <w:rFonts w:ascii="Arial" w:hAnsi="Arial" w:cs="Arial"/>
              </w:rPr>
              <w:t>....................</w:t>
            </w:r>
            <w:r w:rsidR="008D67DA">
              <w:rPr>
                <w:rFonts w:ascii="Arial" w:hAnsi="Arial" w:cs="Arial"/>
              </w:rPr>
              <w:t>..................</w:t>
            </w:r>
            <w:r w:rsidR="004B5DE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</w:t>
            </w:r>
            <w:r w:rsidR="001E2456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Signature</w:t>
            </w:r>
            <w:r w:rsidR="00C763F1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……………………</w:t>
            </w:r>
            <w:r w:rsidR="00C763F1">
              <w:rPr>
                <w:rFonts w:ascii="Arial" w:hAnsi="Arial" w:cs="Arial"/>
              </w:rPr>
              <w:t>.</w:t>
            </w:r>
            <w:r w:rsidR="001E2456">
              <w:rPr>
                <w:rFonts w:ascii="Arial" w:hAnsi="Arial" w:cs="Arial"/>
              </w:rPr>
              <w:t>……………….</w:t>
            </w:r>
          </w:p>
          <w:p w14:paraId="1C1B8930" w14:textId="77777777" w:rsidR="004D3F3C" w:rsidRPr="0046598D" w:rsidRDefault="004D3F3C" w:rsidP="00A32729">
            <w:pPr>
              <w:ind w:right="141"/>
              <w:rPr>
                <w:rFonts w:ascii="Arial" w:hAnsi="Arial" w:cs="Arial"/>
              </w:rPr>
            </w:pPr>
          </w:p>
          <w:p w14:paraId="1C1B8931" w14:textId="77777777" w:rsidR="004B5DE4" w:rsidRDefault="002F7CD6" w:rsidP="00016471">
            <w:pPr>
              <w:spacing w:after="60"/>
              <w:ind w:left="743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B5DE4">
              <w:rPr>
                <w:rFonts w:ascii="Arial" w:hAnsi="Arial" w:cs="Arial"/>
              </w:rPr>
              <w:t xml:space="preserve">ick to confirm that the </w:t>
            </w:r>
            <w:r w:rsidR="003B7FC2">
              <w:rPr>
                <w:rFonts w:ascii="Arial" w:hAnsi="Arial" w:cs="Arial"/>
              </w:rPr>
              <w:t>contamination checks have been carried out by the department:</w:t>
            </w:r>
          </w:p>
          <w:p w14:paraId="1C1B8932" w14:textId="77777777" w:rsidR="008D67DA" w:rsidRDefault="00DE4A07" w:rsidP="00016471">
            <w:pPr>
              <w:spacing w:after="60"/>
              <w:ind w:left="743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="004B5DE4" w:rsidRPr="0046598D">
              <w:rPr>
                <w:rFonts w:ascii="Arial" w:hAnsi="Arial" w:cs="Arial"/>
              </w:rPr>
              <w:t>Non-fixed contamination (wipe test) &lt; 4 Bq cm</w:t>
            </w:r>
            <w:r w:rsidR="000543FF" w:rsidRPr="0046598D">
              <w:rPr>
                <w:rFonts w:ascii="Arial" w:hAnsi="Arial" w:cs="Arial"/>
                <w:vertAlign w:val="superscript"/>
              </w:rPr>
              <w:t xml:space="preserve">2 </w:t>
            </w:r>
            <w:r w:rsidR="000543FF" w:rsidRPr="0046598D">
              <w:rPr>
                <w:rFonts w:ascii="Arial" w:hAnsi="Arial" w:cs="Arial"/>
              </w:rPr>
              <w:t>(</w:t>
            </w:r>
            <w:r w:rsidR="004B5DE4" w:rsidRPr="0046598D">
              <w:rPr>
                <w:rFonts w:ascii="Arial" w:hAnsi="Arial" w:cs="Arial"/>
              </w:rPr>
              <w:t>over 300 cm</w:t>
            </w:r>
            <w:r w:rsidR="004B5DE4" w:rsidRPr="0046598D">
              <w:rPr>
                <w:rFonts w:ascii="Arial" w:hAnsi="Arial" w:cs="Arial"/>
                <w:vertAlign w:val="superscript"/>
              </w:rPr>
              <w:t>2</w:t>
            </w:r>
            <w:r w:rsidR="004B5DE4" w:rsidRPr="0046598D">
              <w:rPr>
                <w:rFonts w:ascii="Arial" w:hAnsi="Arial" w:cs="Arial"/>
              </w:rPr>
              <w:t>)</w:t>
            </w:r>
          </w:p>
          <w:p w14:paraId="1C1B8933" w14:textId="77777777" w:rsidR="004B5DE4" w:rsidRPr="004D3F3C" w:rsidRDefault="004B5DE4" w:rsidP="004D3F3C">
            <w:pPr>
              <w:spacing w:after="20"/>
              <w:ind w:left="743" w:right="141"/>
              <w:rPr>
                <w:rFonts w:ascii="Arial" w:hAnsi="Arial" w:cs="Arial"/>
                <w:sz w:val="2"/>
                <w:szCs w:val="2"/>
              </w:rPr>
            </w:pPr>
          </w:p>
          <w:p w14:paraId="1C1B8934" w14:textId="77777777" w:rsidR="00BA09AF" w:rsidRDefault="00BA09AF" w:rsidP="001E2456">
            <w:pPr>
              <w:tabs>
                <w:tab w:val="left" w:pos="6260"/>
              </w:tabs>
              <w:spacing w:before="100" w:beforeAutospacing="1" w:after="60"/>
              <w:ind w:left="743" w:right="141"/>
              <w:rPr>
                <w:rFonts w:ascii="Arial" w:hAnsi="Arial" w:cs="Arial"/>
              </w:rPr>
            </w:pPr>
            <w:r w:rsidRPr="0046598D">
              <w:rPr>
                <w:rFonts w:ascii="Arial" w:hAnsi="Arial" w:cs="Arial"/>
              </w:rPr>
              <w:t>Name of RPS (</w:t>
            </w:r>
            <w:r w:rsidRPr="00E23D87">
              <w:rPr>
                <w:rFonts w:ascii="Arial" w:hAnsi="Arial" w:cs="Arial"/>
                <w:sz w:val="16"/>
                <w:szCs w:val="16"/>
              </w:rPr>
              <w:t>Print clearly</w:t>
            </w:r>
            <w:r w:rsidR="0046598D">
              <w:rPr>
                <w:rFonts w:ascii="Arial" w:hAnsi="Arial" w:cs="Arial"/>
              </w:rPr>
              <w:t>)</w:t>
            </w:r>
            <w:r w:rsidR="00381CFA">
              <w:rPr>
                <w:rFonts w:ascii="Arial" w:hAnsi="Arial" w:cs="Arial"/>
              </w:rPr>
              <w:t>:</w:t>
            </w:r>
            <w:r w:rsidR="0046598D">
              <w:rPr>
                <w:rFonts w:ascii="Arial" w:hAnsi="Arial" w:cs="Arial"/>
              </w:rPr>
              <w:t xml:space="preserve"> ........................</w:t>
            </w:r>
            <w:r w:rsidR="00C763F1">
              <w:rPr>
                <w:rFonts w:ascii="Arial" w:hAnsi="Arial" w:cs="Arial"/>
              </w:rPr>
              <w:t>............</w:t>
            </w:r>
            <w:r w:rsidR="000543FF">
              <w:rPr>
                <w:rFonts w:ascii="Arial" w:hAnsi="Arial" w:cs="Arial"/>
              </w:rPr>
              <w:t>........</w:t>
            </w:r>
            <w:r w:rsidR="00C763F1">
              <w:rPr>
                <w:rFonts w:ascii="Arial" w:hAnsi="Arial" w:cs="Arial"/>
              </w:rPr>
              <w:t>......</w:t>
            </w:r>
            <w:r w:rsidR="001E2456">
              <w:rPr>
                <w:rFonts w:ascii="Arial" w:hAnsi="Arial" w:cs="Arial"/>
              </w:rPr>
              <w:t xml:space="preserve">    </w:t>
            </w:r>
            <w:r w:rsidR="00C763F1">
              <w:rPr>
                <w:rFonts w:ascii="Arial" w:hAnsi="Arial" w:cs="Arial"/>
              </w:rPr>
              <w:t xml:space="preserve"> </w:t>
            </w:r>
            <w:r w:rsidR="008D67DA">
              <w:rPr>
                <w:rFonts w:ascii="Arial" w:hAnsi="Arial" w:cs="Arial"/>
              </w:rPr>
              <w:t xml:space="preserve">Signature of </w:t>
            </w:r>
            <w:r w:rsidRPr="0046598D">
              <w:rPr>
                <w:rFonts w:ascii="Arial" w:hAnsi="Arial" w:cs="Arial"/>
              </w:rPr>
              <w:t>RPS</w:t>
            </w:r>
            <w:r w:rsidR="00381CFA">
              <w:rPr>
                <w:rFonts w:ascii="Arial" w:hAnsi="Arial" w:cs="Arial"/>
              </w:rPr>
              <w:t>:</w:t>
            </w:r>
            <w:r w:rsidR="00E62D81">
              <w:rPr>
                <w:rFonts w:ascii="Arial" w:hAnsi="Arial" w:cs="Arial"/>
              </w:rPr>
              <w:t xml:space="preserve"> .............................................</w:t>
            </w:r>
            <w:r w:rsidR="001E2456">
              <w:rPr>
                <w:rFonts w:ascii="Arial" w:hAnsi="Arial" w:cs="Arial"/>
              </w:rPr>
              <w:t>...</w:t>
            </w:r>
          </w:p>
          <w:p w14:paraId="1C1B8935" w14:textId="77777777" w:rsidR="003B7FC2" w:rsidRPr="00DE4A07" w:rsidRDefault="004B5DE4" w:rsidP="00DE4A07">
            <w:pPr>
              <w:ind w:left="743" w:right="141" w:firstLine="23"/>
              <w:jc w:val="right"/>
              <w:rPr>
                <w:rFonts w:ascii="Arial" w:hAnsi="Arial" w:cs="Arial"/>
                <w:b/>
                <w:bCs/>
                <w:sz w:val="16"/>
              </w:rPr>
            </w:pPr>
            <w:r w:rsidRPr="0046598D">
              <w:rPr>
                <w:rFonts w:ascii="Arial" w:hAnsi="Arial" w:cs="Arial"/>
                <w:b/>
                <w:bCs/>
                <w:sz w:val="16"/>
              </w:rPr>
              <w:t>(See *** below)</w:t>
            </w:r>
          </w:p>
        </w:tc>
      </w:tr>
      <w:tr w:rsidR="00BA09AF" w:rsidRPr="0046598D" w14:paraId="1C1B893D" w14:textId="77777777" w:rsidTr="00976828">
        <w:trPr>
          <w:trHeight w:val="1452"/>
        </w:trPr>
        <w:tc>
          <w:tcPr>
            <w:tcW w:w="1091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1B8937" w14:textId="77777777" w:rsidR="00976828" w:rsidRDefault="00BA09AF" w:rsidP="00771199">
            <w:pPr>
              <w:spacing w:before="120"/>
              <w:ind w:right="141"/>
              <w:rPr>
                <w:rFonts w:ascii="Arial" w:hAnsi="Arial" w:cs="Arial"/>
              </w:rPr>
            </w:pPr>
            <w:r w:rsidRPr="0046598D">
              <w:rPr>
                <w:rFonts w:ascii="Arial" w:hAnsi="Arial" w:cs="Arial"/>
                <w:b/>
              </w:rPr>
              <w:t>B</w:t>
            </w:r>
            <w:r w:rsidRPr="0046598D">
              <w:rPr>
                <w:rFonts w:ascii="Arial" w:hAnsi="Arial" w:cs="Arial"/>
                <w:b/>
              </w:rPr>
              <w:tab/>
            </w:r>
            <w:r w:rsidRPr="00381CFA">
              <w:rPr>
                <w:rFonts w:ascii="Arial" w:hAnsi="Arial" w:cs="Arial"/>
                <w:b/>
                <w:u w:val="single"/>
              </w:rPr>
              <w:t>CARRIER</w:t>
            </w:r>
            <w:r w:rsidR="00381CFA">
              <w:rPr>
                <w:rFonts w:ascii="Arial" w:hAnsi="Arial" w:cs="Arial"/>
                <w:b/>
                <w:u w:val="single"/>
              </w:rPr>
              <w:t>:</w:t>
            </w:r>
            <w:r w:rsidR="001E2456">
              <w:rPr>
                <w:rFonts w:ascii="Arial" w:hAnsi="Arial" w:cs="Arial"/>
                <w:b/>
                <w:u w:val="single"/>
              </w:rPr>
              <w:t xml:space="preserve"> </w:t>
            </w:r>
            <w:r w:rsidR="007A2FE1" w:rsidRPr="00820DF2">
              <w:rPr>
                <w:rFonts w:ascii="Arial" w:hAnsi="Arial" w:cs="Arial"/>
                <w:b/>
              </w:rPr>
              <w:t>(</w:t>
            </w:r>
            <w:r w:rsidR="007A2FE1" w:rsidRPr="00381CFA">
              <w:rPr>
                <w:rFonts w:ascii="Arial" w:hAnsi="Arial" w:cs="Arial"/>
              </w:rPr>
              <w:t>Univers</w:t>
            </w:r>
            <w:r w:rsidR="00C032A5" w:rsidRPr="00381CFA">
              <w:rPr>
                <w:rFonts w:ascii="Arial" w:hAnsi="Arial" w:cs="Arial"/>
              </w:rPr>
              <w:t>i</w:t>
            </w:r>
            <w:r w:rsidR="007A2FE1" w:rsidRPr="00381CFA">
              <w:rPr>
                <w:rFonts w:ascii="Arial" w:hAnsi="Arial" w:cs="Arial"/>
              </w:rPr>
              <w:t>ty of Cambridge,</w:t>
            </w:r>
            <w:r w:rsidR="00371384" w:rsidRPr="00381CFA">
              <w:rPr>
                <w:rFonts w:ascii="Arial" w:hAnsi="Arial" w:cs="Arial"/>
              </w:rPr>
              <w:t xml:space="preserve"> </w:t>
            </w:r>
            <w:r w:rsidR="007A2FE1" w:rsidRPr="00381CFA">
              <w:rPr>
                <w:rFonts w:ascii="Arial" w:hAnsi="Arial" w:cs="Arial"/>
              </w:rPr>
              <w:t xml:space="preserve">Safety </w:t>
            </w:r>
            <w:r w:rsidR="000543FF" w:rsidRPr="00381CFA">
              <w:rPr>
                <w:rFonts w:ascii="Arial" w:hAnsi="Arial" w:cs="Arial"/>
              </w:rPr>
              <w:t xml:space="preserve">Office)  </w:t>
            </w:r>
            <w:r w:rsidR="00976828" w:rsidRPr="00381CFA">
              <w:rPr>
                <w:rFonts w:ascii="Arial" w:hAnsi="Arial" w:cs="Arial"/>
              </w:rPr>
              <w:t xml:space="preserve"> </w:t>
            </w:r>
            <w:r w:rsidR="000543FF">
              <w:rPr>
                <w:rFonts w:ascii="Arial" w:hAnsi="Arial" w:cs="Arial"/>
              </w:rPr>
              <w:t xml:space="preserve">  </w:t>
            </w:r>
            <w:r w:rsidR="00976828" w:rsidRPr="00381CFA">
              <w:rPr>
                <w:rFonts w:ascii="Arial" w:hAnsi="Arial" w:cs="Arial"/>
              </w:rPr>
              <w:t xml:space="preserve">           </w:t>
            </w:r>
            <w:r w:rsidR="005032E0" w:rsidRPr="0046598D">
              <w:rPr>
                <w:rFonts w:ascii="Arial" w:hAnsi="Arial" w:cs="Arial"/>
              </w:rPr>
              <w:t>Date collected:</w:t>
            </w:r>
            <w:r w:rsidR="00D0201D">
              <w:rPr>
                <w:rFonts w:ascii="Arial" w:hAnsi="Arial" w:cs="Arial"/>
              </w:rPr>
              <w:t xml:space="preserve"> </w:t>
            </w:r>
            <w:r w:rsidR="005032E0" w:rsidRPr="0046598D">
              <w:rPr>
                <w:rFonts w:ascii="Arial" w:hAnsi="Arial" w:cs="Arial"/>
              </w:rPr>
              <w:t>.....................................</w:t>
            </w:r>
            <w:r w:rsidR="001E2456">
              <w:rPr>
                <w:rFonts w:ascii="Arial" w:hAnsi="Arial" w:cs="Arial"/>
              </w:rPr>
              <w:t>...............</w:t>
            </w:r>
          </w:p>
          <w:p w14:paraId="1C1B8938" w14:textId="77777777" w:rsidR="00976828" w:rsidRDefault="00976828" w:rsidP="00D468E6">
            <w:pPr>
              <w:spacing w:before="120"/>
              <w:ind w:left="743" w:right="141"/>
              <w:rPr>
                <w:rFonts w:ascii="Arial" w:hAnsi="Arial" w:cs="Arial"/>
              </w:rPr>
            </w:pPr>
          </w:p>
          <w:p w14:paraId="1C1B8939" w14:textId="77777777" w:rsidR="00D966A7" w:rsidRDefault="00C763F1" w:rsidP="000F4356">
            <w:pPr>
              <w:ind w:left="743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r w:rsidR="005A2A6E" w:rsidRPr="0046598D">
              <w:rPr>
                <w:rFonts w:ascii="Arial" w:hAnsi="Arial" w:cs="Arial"/>
              </w:rPr>
              <w:t xml:space="preserve">.................................................................................. </w:t>
            </w:r>
            <w:r w:rsidR="001E2456">
              <w:rPr>
                <w:rFonts w:ascii="Arial" w:hAnsi="Arial" w:cs="Arial"/>
              </w:rPr>
              <w:t xml:space="preserve">    </w:t>
            </w:r>
            <w:r w:rsidR="00D966A7" w:rsidRPr="0046598D">
              <w:rPr>
                <w:rFonts w:ascii="Arial" w:hAnsi="Arial" w:cs="Arial"/>
              </w:rPr>
              <w:t>Sign</w:t>
            </w:r>
            <w:r w:rsidR="00D966A7">
              <w:rPr>
                <w:rFonts w:ascii="Arial" w:hAnsi="Arial" w:cs="Arial"/>
              </w:rPr>
              <w:t>ature</w:t>
            </w:r>
            <w:r w:rsidR="00D966A7" w:rsidRPr="0046598D">
              <w:rPr>
                <w:rFonts w:ascii="Arial" w:hAnsi="Arial" w:cs="Arial"/>
              </w:rPr>
              <w:t>: ..............................</w:t>
            </w:r>
            <w:r w:rsidR="001E2456">
              <w:rPr>
                <w:rFonts w:ascii="Arial" w:hAnsi="Arial" w:cs="Arial"/>
              </w:rPr>
              <w:t>..............................</w:t>
            </w:r>
          </w:p>
          <w:p w14:paraId="1C1B893A" w14:textId="77777777" w:rsidR="003B12A6" w:rsidRDefault="003B12A6" w:rsidP="00976828">
            <w:pPr>
              <w:ind w:left="743" w:right="141"/>
              <w:rPr>
                <w:rFonts w:ascii="Arial" w:hAnsi="Arial" w:cs="Arial"/>
              </w:rPr>
            </w:pPr>
          </w:p>
          <w:p w14:paraId="1C1B893B" w14:textId="77777777" w:rsidR="00BA09AF" w:rsidRDefault="00DE4A07" w:rsidP="00C763F1">
            <w:pPr>
              <w:spacing w:after="100" w:afterAutospacing="1"/>
              <w:ind w:left="743" w:right="141"/>
              <w:rPr>
                <w:rFonts w:ascii="Arial" w:hAnsi="Arial" w:cs="Arial"/>
                <w:iCs/>
                <w:sz w:val="16"/>
                <w:szCs w:val="16"/>
              </w:rPr>
            </w:pPr>
            <w:r w:rsidRPr="00DE4A07">
              <w:rPr>
                <w:rFonts w:ascii="Arial" w:hAnsi="Arial" w:cs="Arial"/>
                <w:iCs/>
              </w:rPr>
              <w:sym w:font="Wingdings" w:char="F0A8"/>
            </w:r>
            <w:r w:rsidRPr="00DE4A07">
              <w:rPr>
                <w:rFonts w:ascii="Arial" w:hAnsi="Arial" w:cs="Arial"/>
                <w:iCs/>
              </w:rPr>
              <w:t xml:space="preserve"> Surface Dose Rate of Outer Container &lt; 5 µSvhr</w:t>
            </w:r>
            <w:r w:rsidRPr="00DE4A07">
              <w:rPr>
                <w:rFonts w:ascii="Arial" w:hAnsi="Arial" w:cs="Arial"/>
                <w:iCs/>
                <w:vertAlign w:val="superscript"/>
              </w:rPr>
              <w:t xml:space="preserve">-1 </w:t>
            </w:r>
            <w:r w:rsidRPr="00DE4A07">
              <w:rPr>
                <w:rFonts w:ascii="Arial" w:hAnsi="Arial" w:cs="Arial"/>
                <w:iCs/>
              </w:rPr>
              <w:t>Checked by Safety Office staff/ driver</w:t>
            </w:r>
            <w:r w:rsidR="00C763F1" w:rsidRPr="00DE4A07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  <w:p w14:paraId="1C1B893C" w14:textId="77777777" w:rsidR="00DE4A07" w:rsidRPr="00DE4A07" w:rsidRDefault="00DE4A07" w:rsidP="00DE4A07">
            <w:pPr>
              <w:spacing w:after="100" w:afterAutospacing="1"/>
              <w:ind w:left="743" w:right="141"/>
              <w:rPr>
                <w:rFonts w:ascii="Arial" w:hAnsi="Arial" w:cs="Arial"/>
                <w:i/>
                <w:sz w:val="16"/>
                <w:szCs w:val="16"/>
              </w:rPr>
            </w:pPr>
            <w:r w:rsidRPr="00B63E35">
              <w:rPr>
                <w:rFonts w:ascii="Arial" w:hAnsi="Arial" w:cs="Arial"/>
              </w:rPr>
              <w:t>Role</w:t>
            </w:r>
            <w:r w:rsidRPr="00DE4A07">
              <w:rPr>
                <w:rFonts w:ascii="Arial" w:hAnsi="Arial" w:cs="Arial"/>
              </w:rPr>
              <w:t xml:space="preserve">: </w:t>
            </w:r>
            <w:r w:rsidRPr="00DE4A07">
              <w:rPr>
                <w:rFonts w:ascii="Arial" w:hAnsi="Arial" w:cs="Arial"/>
                <w:iCs/>
              </w:rPr>
              <w:t>Driver/Technician, University of Cambridge Safety Office</w:t>
            </w:r>
            <w:r w:rsidRPr="00DE4A07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0543FF">
              <w:rPr>
                <w:rFonts w:ascii="Arial" w:hAnsi="Arial" w:cs="Arial"/>
                <w:iCs/>
              </w:rPr>
              <w:t>or o</w:t>
            </w:r>
            <w:r w:rsidR="000543FF" w:rsidRPr="00771199">
              <w:rPr>
                <w:rFonts w:ascii="Arial" w:hAnsi="Arial" w:cs="Arial"/>
              </w:rPr>
              <w:t>ther</w:t>
            </w:r>
            <w:r w:rsidR="000543FF">
              <w:rPr>
                <w:rFonts w:ascii="Arial" w:hAnsi="Arial" w:cs="Arial"/>
              </w:rPr>
              <w:t>:</w:t>
            </w:r>
            <w:r w:rsidR="000543F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43FF" w:rsidRPr="000543FF">
              <w:rPr>
                <w:rFonts w:ascii="Arial" w:hAnsi="Arial" w:cs="Arial"/>
                <w:bCs/>
              </w:rPr>
              <w:t>……………………………………………</w:t>
            </w:r>
          </w:p>
        </w:tc>
      </w:tr>
      <w:tr w:rsidR="00BA09AF" w:rsidRPr="0046598D" w14:paraId="1C1B8945" w14:textId="77777777" w:rsidTr="00347366">
        <w:tc>
          <w:tcPr>
            <w:tcW w:w="1091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B893E" w14:textId="77777777" w:rsidR="00BA09AF" w:rsidRPr="0046598D" w:rsidRDefault="00BA09AF" w:rsidP="00771199">
            <w:pPr>
              <w:spacing w:before="120"/>
              <w:ind w:right="141"/>
              <w:rPr>
                <w:rFonts w:ascii="Arial" w:hAnsi="Arial" w:cs="Arial"/>
                <w:b/>
              </w:rPr>
            </w:pPr>
            <w:r w:rsidRPr="0046598D">
              <w:rPr>
                <w:rFonts w:ascii="Arial" w:hAnsi="Arial" w:cs="Arial"/>
                <w:b/>
              </w:rPr>
              <w:t>C</w:t>
            </w:r>
            <w:r w:rsidRPr="0046598D">
              <w:rPr>
                <w:rFonts w:ascii="Arial" w:hAnsi="Arial" w:cs="Arial"/>
              </w:rPr>
              <w:tab/>
            </w:r>
            <w:r w:rsidRPr="00381CFA">
              <w:rPr>
                <w:rFonts w:ascii="Arial" w:hAnsi="Arial" w:cs="Arial"/>
                <w:b/>
                <w:u w:val="single"/>
              </w:rPr>
              <w:t>CONSIGNEE TO COMPLETE</w:t>
            </w:r>
            <w:r w:rsidR="0046598D">
              <w:rPr>
                <w:rFonts w:ascii="Arial" w:hAnsi="Arial" w:cs="Arial"/>
                <w:b/>
              </w:rPr>
              <w:t>:</w:t>
            </w:r>
            <w:r w:rsidR="00D468E6">
              <w:rPr>
                <w:rFonts w:ascii="Arial" w:hAnsi="Arial" w:cs="Arial"/>
                <w:b/>
              </w:rPr>
              <w:t xml:space="preserve"> </w:t>
            </w:r>
            <w:r w:rsidR="0046598D">
              <w:rPr>
                <w:rFonts w:ascii="Arial" w:hAnsi="Arial" w:cs="Arial"/>
                <w:b/>
              </w:rPr>
              <w:t xml:space="preserve"> </w:t>
            </w:r>
            <w:r w:rsidR="001E2456">
              <w:rPr>
                <w:rFonts w:ascii="Arial" w:hAnsi="Arial" w:cs="Arial"/>
                <w:b/>
              </w:rPr>
              <w:t xml:space="preserve">  </w:t>
            </w:r>
            <w:r w:rsidRPr="00381CFA">
              <w:rPr>
                <w:rFonts w:ascii="Arial" w:hAnsi="Arial" w:cs="Arial"/>
              </w:rPr>
              <w:t>University of Cambridge</w:t>
            </w:r>
            <w:r w:rsidR="00976828" w:rsidRPr="00381CFA">
              <w:rPr>
                <w:rFonts w:ascii="Arial" w:hAnsi="Arial" w:cs="Arial"/>
              </w:rPr>
              <w:t xml:space="preserve"> </w:t>
            </w:r>
            <w:r w:rsidR="0046598D" w:rsidRPr="00381CFA">
              <w:rPr>
                <w:rFonts w:ascii="Arial" w:hAnsi="Arial" w:cs="Arial"/>
              </w:rPr>
              <w:t>High Cross Waste Store</w:t>
            </w:r>
            <w:r w:rsidR="00BF41C6">
              <w:rPr>
                <w:rFonts w:ascii="Arial" w:hAnsi="Arial" w:cs="Arial"/>
                <w:b/>
              </w:rPr>
              <w:t xml:space="preserve"> </w:t>
            </w:r>
            <w:r w:rsidR="001E2456">
              <w:rPr>
                <w:rFonts w:ascii="Arial" w:hAnsi="Arial" w:cs="Arial"/>
                <w:b/>
              </w:rPr>
              <w:t xml:space="preserve">    </w:t>
            </w:r>
            <w:r w:rsidR="00D468E6">
              <w:rPr>
                <w:rFonts w:ascii="Arial" w:hAnsi="Arial" w:cs="Arial"/>
                <w:b/>
              </w:rPr>
              <w:t xml:space="preserve"> </w:t>
            </w:r>
            <w:r w:rsidR="00381CFA">
              <w:rPr>
                <w:rFonts w:ascii="Arial" w:hAnsi="Arial" w:cs="Arial"/>
                <w:b/>
              </w:rPr>
              <w:t xml:space="preserve">    </w:t>
            </w:r>
            <w:r w:rsidRPr="0046598D">
              <w:rPr>
                <w:rFonts w:ascii="Arial" w:hAnsi="Arial" w:cs="Arial"/>
                <w:b/>
              </w:rPr>
              <w:t>c/</w:t>
            </w:r>
            <w:r w:rsidR="000543FF" w:rsidRPr="0046598D">
              <w:rPr>
                <w:rFonts w:ascii="Arial" w:hAnsi="Arial" w:cs="Arial"/>
                <w:b/>
              </w:rPr>
              <w:t xml:space="preserve">o </w:t>
            </w:r>
            <w:r w:rsidR="000543FF" w:rsidRPr="000543FF">
              <w:rPr>
                <w:rFonts w:ascii="Arial" w:hAnsi="Arial" w:cs="Arial"/>
                <w:bCs/>
              </w:rPr>
              <w:t>Safety</w:t>
            </w:r>
            <w:r w:rsidRPr="000543FF">
              <w:rPr>
                <w:rFonts w:ascii="Arial" w:hAnsi="Arial" w:cs="Arial"/>
                <w:bCs/>
              </w:rPr>
              <w:t xml:space="preserve"> </w:t>
            </w:r>
            <w:r w:rsidR="0046598D" w:rsidRPr="000543FF">
              <w:rPr>
                <w:rFonts w:ascii="Arial" w:hAnsi="Arial" w:cs="Arial"/>
                <w:bCs/>
              </w:rPr>
              <w:t>Office</w:t>
            </w:r>
          </w:p>
          <w:p w14:paraId="1C1B893F" w14:textId="77777777" w:rsidR="00BA09AF" w:rsidRPr="00381CFA" w:rsidRDefault="00D468E6" w:rsidP="00347366">
            <w:pPr>
              <w:ind w:left="720" w:right="141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</w:t>
            </w:r>
            <w:r w:rsidR="001E2456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A09AF" w:rsidRPr="00381CFA">
              <w:rPr>
                <w:rFonts w:ascii="Arial" w:hAnsi="Arial" w:cs="Arial"/>
              </w:rPr>
              <w:t>Madingley Road</w:t>
            </w:r>
            <w:r w:rsidR="00F47BEC" w:rsidRPr="00381CFA">
              <w:rPr>
                <w:rFonts w:ascii="Arial" w:hAnsi="Arial" w:cs="Arial"/>
              </w:rPr>
              <w:t xml:space="preserve">       </w:t>
            </w:r>
            <w:r w:rsidR="001E2456">
              <w:rPr>
                <w:rFonts w:ascii="Arial" w:hAnsi="Arial" w:cs="Arial"/>
              </w:rPr>
              <w:t xml:space="preserve"> </w:t>
            </w:r>
            <w:r w:rsidR="00976828" w:rsidRPr="00381CFA">
              <w:rPr>
                <w:rFonts w:ascii="Arial" w:hAnsi="Arial" w:cs="Arial"/>
              </w:rPr>
              <w:t xml:space="preserve"> </w:t>
            </w:r>
            <w:r w:rsidR="002B15C2" w:rsidRPr="00381CFA">
              <w:rPr>
                <w:rFonts w:ascii="Arial" w:hAnsi="Arial" w:cs="Arial"/>
              </w:rPr>
              <w:t>Greenwich House</w:t>
            </w:r>
          </w:p>
          <w:p w14:paraId="1C1B8940" w14:textId="77777777" w:rsidR="00BA09AF" w:rsidRPr="0046598D" w:rsidRDefault="00BA09AF" w:rsidP="00347366">
            <w:pPr>
              <w:ind w:left="720" w:right="141" w:hanging="720"/>
              <w:rPr>
                <w:rFonts w:ascii="Arial" w:hAnsi="Arial" w:cs="Arial"/>
                <w:b/>
              </w:rPr>
            </w:pPr>
            <w:r w:rsidRPr="0046598D">
              <w:rPr>
                <w:rFonts w:ascii="Arial" w:hAnsi="Arial" w:cs="Arial"/>
                <w:b/>
              </w:rPr>
              <w:t xml:space="preserve">             </w:t>
            </w:r>
            <w:r w:rsidR="000543FF">
              <w:rPr>
                <w:rFonts w:ascii="Arial" w:hAnsi="Arial" w:cs="Arial"/>
              </w:rPr>
              <w:t>Date</w:t>
            </w:r>
            <w:r w:rsidR="000543FF">
              <w:rPr>
                <w:rFonts w:ascii="Arial" w:hAnsi="Arial" w:cs="Arial"/>
                <w:b/>
              </w:rPr>
              <w:t xml:space="preserve"> </w:t>
            </w:r>
            <w:r w:rsidR="000543FF">
              <w:rPr>
                <w:rFonts w:ascii="Arial" w:hAnsi="Arial" w:cs="Arial"/>
              </w:rPr>
              <w:t>r</w:t>
            </w:r>
            <w:r w:rsidRPr="0046598D">
              <w:rPr>
                <w:rFonts w:ascii="Arial" w:hAnsi="Arial" w:cs="Arial"/>
              </w:rPr>
              <w:t xml:space="preserve">eceived at </w:t>
            </w:r>
            <w:r w:rsidR="004A4530" w:rsidRPr="0046598D">
              <w:rPr>
                <w:rFonts w:ascii="Arial" w:hAnsi="Arial" w:cs="Arial"/>
              </w:rPr>
              <w:t xml:space="preserve">High Cross </w:t>
            </w:r>
            <w:r w:rsidR="00BF41C6">
              <w:rPr>
                <w:rFonts w:ascii="Arial" w:hAnsi="Arial" w:cs="Arial"/>
              </w:rPr>
              <w:t>waste store</w:t>
            </w:r>
            <w:r w:rsidR="001E2456">
              <w:rPr>
                <w:rFonts w:ascii="Arial" w:hAnsi="Arial" w:cs="Arial"/>
              </w:rPr>
              <w:t>: .....................</w:t>
            </w:r>
            <w:r w:rsidR="00976828">
              <w:rPr>
                <w:rFonts w:ascii="Arial" w:hAnsi="Arial" w:cs="Arial"/>
              </w:rPr>
              <w:t xml:space="preserve">         </w:t>
            </w:r>
            <w:r w:rsidR="001E2456">
              <w:rPr>
                <w:rFonts w:ascii="Arial" w:hAnsi="Arial" w:cs="Arial"/>
              </w:rPr>
              <w:t xml:space="preserve"> </w:t>
            </w:r>
            <w:r w:rsidR="00976828">
              <w:rPr>
                <w:rFonts w:ascii="Arial" w:hAnsi="Arial" w:cs="Arial"/>
              </w:rPr>
              <w:t xml:space="preserve"> </w:t>
            </w:r>
            <w:r w:rsidR="00D468E6">
              <w:rPr>
                <w:rFonts w:ascii="Arial" w:hAnsi="Arial" w:cs="Arial"/>
              </w:rPr>
              <w:t xml:space="preserve">    </w:t>
            </w:r>
            <w:r w:rsidR="001E2456">
              <w:rPr>
                <w:rFonts w:ascii="Arial" w:hAnsi="Arial" w:cs="Arial"/>
              </w:rPr>
              <w:t xml:space="preserve">    </w:t>
            </w:r>
            <w:r w:rsidR="00D468E6">
              <w:rPr>
                <w:rFonts w:ascii="Arial" w:hAnsi="Arial" w:cs="Arial"/>
              </w:rPr>
              <w:t xml:space="preserve">     </w:t>
            </w:r>
            <w:r w:rsidRPr="00381CFA">
              <w:rPr>
                <w:rFonts w:ascii="Arial" w:hAnsi="Arial" w:cs="Arial"/>
                <w:bCs/>
              </w:rPr>
              <w:t xml:space="preserve">Cambridge </w:t>
            </w:r>
            <w:r w:rsidR="0046598D" w:rsidRPr="00381CFA">
              <w:rPr>
                <w:rFonts w:ascii="Arial" w:hAnsi="Arial" w:cs="Arial"/>
              </w:rPr>
              <w:t xml:space="preserve">  </w:t>
            </w:r>
            <w:r w:rsidR="005B6859" w:rsidRPr="00381CFA">
              <w:rPr>
                <w:rFonts w:ascii="Arial" w:hAnsi="Arial" w:cs="Arial"/>
              </w:rPr>
              <w:t xml:space="preserve"> </w:t>
            </w:r>
            <w:r w:rsidR="0046598D" w:rsidRPr="00381CFA">
              <w:rPr>
                <w:rFonts w:ascii="Arial" w:hAnsi="Arial" w:cs="Arial"/>
              </w:rPr>
              <w:t xml:space="preserve">  </w:t>
            </w:r>
            <w:r w:rsidR="00976828" w:rsidRPr="00381CFA">
              <w:rPr>
                <w:rFonts w:ascii="Arial" w:hAnsi="Arial" w:cs="Arial"/>
              </w:rPr>
              <w:t xml:space="preserve">         </w:t>
            </w:r>
            <w:r w:rsidR="0046598D" w:rsidRPr="00381CFA">
              <w:rPr>
                <w:rFonts w:ascii="Arial" w:hAnsi="Arial" w:cs="Arial"/>
              </w:rPr>
              <w:t xml:space="preserve"> </w:t>
            </w:r>
            <w:r w:rsidR="001E2456">
              <w:rPr>
                <w:rFonts w:ascii="Arial" w:hAnsi="Arial" w:cs="Arial"/>
              </w:rPr>
              <w:t xml:space="preserve">  </w:t>
            </w:r>
            <w:r w:rsidR="0046598D" w:rsidRPr="00381CFA">
              <w:rPr>
                <w:rFonts w:ascii="Arial" w:hAnsi="Arial" w:cs="Arial"/>
              </w:rPr>
              <w:t xml:space="preserve"> </w:t>
            </w:r>
            <w:r w:rsidR="00D468E6" w:rsidRPr="00381CFA">
              <w:rPr>
                <w:rFonts w:ascii="Arial" w:hAnsi="Arial" w:cs="Arial"/>
              </w:rPr>
              <w:t xml:space="preserve"> </w:t>
            </w:r>
            <w:r w:rsidRPr="00381CFA">
              <w:rPr>
                <w:rFonts w:ascii="Arial" w:hAnsi="Arial" w:cs="Arial"/>
                <w:bCs/>
              </w:rPr>
              <w:t>Cambridge</w:t>
            </w:r>
          </w:p>
          <w:p w14:paraId="1C1B8941" w14:textId="77777777" w:rsidR="00BF41C6" w:rsidRDefault="00BF41C6" w:rsidP="00347366">
            <w:pPr>
              <w:ind w:left="743" w:right="141"/>
              <w:rPr>
                <w:rFonts w:ascii="Arial" w:hAnsi="Arial" w:cs="Arial"/>
              </w:rPr>
            </w:pPr>
          </w:p>
          <w:p w14:paraId="1C1B8942" w14:textId="77777777" w:rsidR="00BA09AF" w:rsidRPr="0046598D" w:rsidRDefault="00BF41C6" w:rsidP="00347366">
            <w:pPr>
              <w:ind w:left="743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A09AF" w:rsidRPr="0046598D">
              <w:rPr>
                <w:rFonts w:ascii="Arial" w:hAnsi="Arial" w:cs="Arial"/>
              </w:rPr>
              <w:t>ame: .....................................</w:t>
            </w:r>
            <w:r w:rsidR="0046598D">
              <w:rPr>
                <w:rFonts w:ascii="Arial" w:hAnsi="Arial" w:cs="Arial"/>
              </w:rPr>
              <w:t>..........................</w:t>
            </w:r>
            <w:r w:rsidR="00BA09AF" w:rsidRPr="0046598D">
              <w:rPr>
                <w:rFonts w:ascii="Arial" w:hAnsi="Arial" w:cs="Arial"/>
              </w:rPr>
              <w:t>......</w:t>
            </w:r>
            <w:r w:rsidR="001E2456">
              <w:rPr>
                <w:rFonts w:ascii="Arial" w:hAnsi="Arial" w:cs="Arial"/>
              </w:rPr>
              <w:t>..........</w:t>
            </w:r>
            <w:r w:rsidR="00C763F1" w:rsidRPr="0046598D">
              <w:rPr>
                <w:rFonts w:ascii="Arial" w:hAnsi="Arial" w:cs="Arial"/>
              </w:rPr>
              <w:t xml:space="preserve"> Sign</w:t>
            </w:r>
            <w:r w:rsidR="00C763F1">
              <w:rPr>
                <w:rFonts w:ascii="Arial" w:hAnsi="Arial" w:cs="Arial"/>
              </w:rPr>
              <w:t>ature</w:t>
            </w:r>
            <w:r w:rsidR="00C763F1" w:rsidRPr="0046598D">
              <w:rPr>
                <w:rFonts w:ascii="Arial" w:hAnsi="Arial" w:cs="Arial"/>
              </w:rPr>
              <w:t>:</w:t>
            </w:r>
            <w:r w:rsidR="00C763F1">
              <w:rPr>
                <w:rFonts w:ascii="Arial" w:hAnsi="Arial" w:cs="Arial"/>
              </w:rPr>
              <w:t xml:space="preserve"> </w:t>
            </w:r>
            <w:r w:rsidR="00BA09AF" w:rsidRPr="0046598D">
              <w:rPr>
                <w:rFonts w:ascii="Arial" w:hAnsi="Arial" w:cs="Arial"/>
              </w:rPr>
              <w:t>.................</w:t>
            </w:r>
            <w:r w:rsidR="0046598D">
              <w:rPr>
                <w:rFonts w:ascii="Arial" w:hAnsi="Arial" w:cs="Arial"/>
              </w:rPr>
              <w:t>.......................</w:t>
            </w:r>
            <w:r w:rsidR="00BA09AF" w:rsidRPr="0046598D">
              <w:rPr>
                <w:rFonts w:ascii="Arial" w:hAnsi="Arial" w:cs="Arial"/>
              </w:rPr>
              <w:t>.....................</w:t>
            </w:r>
            <w:r w:rsidR="00C763F1">
              <w:rPr>
                <w:rFonts w:ascii="Arial" w:hAnsi="Arial" w:cs="Arial"/>
              </w:rPr>
              <w:t>...</w:t>
            </w:r>
            <w:r w:rsidR="001E2456">
              <w:rPr>
                <w:rFonts w:ascii="Arial" w:hAnsi="Arial" w:cs="Arial"/>
              </w:rPr>
              <w:t>..</w:t>
            </w:r>
          </w:p>
          <w:p w14:paraId="1C1B8943" w14:textId="77777777" w:rsidR="00BF41C6" w:rsidRDefault="00BF41C6" w:rsidP="00347366">
            <w:pPr>
              <w:ind w:right="141" w:firstLine="743"/>
              <w:rPr>
                <w:rFonts w:ascii="Arial" w:hAnsi="Arial" w:cs="Arial"/>
              </w:rPr>
            </w:pPr>
          </w:p>
          <w:p w14:paraId="1C1B8944" w14:textId="77777777" w:rsidR="00BA09AF" w:rsidRPr="00C763F1" w:rsidRDefault="00B63E35" w:rsidP="00771199">
            <w:pPr>
              <w:spacing w:after="100" w:afterAutospacing="1"/>
              <w:ind w:left="743" w:right="141"/>
              <w:rPr>
                <w:rFonts w:ascii="Arial" w:hAnsi="Arial" w:cs="Arial"/>
                <w:sz w:val="16"/>
                <w:szCs w:val="16"/>
              </w:rPr>
            </w:pPr>
            <w:r w:rsidRPr="00B63E35">
              <w:rPr>
                <w:rFonts w:ascii="Arial" w:hAnsi="Arial" w:cs="Arial"/>
              </w:rPr>
              <w:t>Role</w:t>
            </w:r>
            <w:r w:rsidRPr="000543FF">
              <w:rPr>
                <w:rFonts w:ascii="Arial" w:hAnsi="Arial" w:cs="Arial"/>
              </w:rPr>
              <w:t>: Driver/Technician, University of Cambridge Safety Office</w:t>
            </w:r>
            <w:r w:rsidR="000543FF">
              <w:rPr>
                <w:rFonts w:ascii="Arial" w:hAnsi="Arial" w:cs="Arial"/>
                <w:iCs/>
              </w:rPr>
              <w:t xml:space="preserve"> or o</w:t>
            </w:r>
            <w:r w:rsidR="000543FF" w:rsidRPr="00771199">
              <w:rPr>
                <w:rFonts w:ascii="Arial" w:hAnsi="Arial" w:cs="Arial"/>
              </w:rPr>
              <w:t>ther</w:t>
            </w:r>
            <w:r w:rsidR="000543FF">
              <w:rPr>
                <w:rFonts w:ascii="Arial" w:hAnsi="Arial" w:cs="Arial"/>
              </w:rPr>
              <w:t xml:space="preserve">: </w:t>
            </w:r>
            <w:r w:rsidR="000543FF" w:rsidRPr="000543FF">
              <w:rPr>
                <w:rFonts w:ascii="Arial" w:hAnsi="Arial" w:cs="Arial"/>
                <w:bCs/>
              </w:rPr>
              <w:t>…………………………………………</w:t>
            </w:r>
          </w:p>
        </w:tc>
      </w:tr>
      <w:tr w:rsidR="00BA09AF" w:rsidRPr="0046598D" w14:paraId="1C1B8947" w14:textId="77777777" w:rsidTr="00347366">
        <w:tc>
          <w:tcPr>
            <w:tcW w:w="10915" w:type="dxa"/>
            <w:gridSpan w:val="6"/>
          </w:tcPr>
          <w:p w14:paraId="1C1B8946" w14:textId="77777777" w:rsidR="00BA09AF" w:rsidRPr="00D25508" w:rsidRDefault="00BA09AF" w:rsidP="00347366">
            <w:pPr>
              <w:ind w:left="-108" w:right="141"/>
              <w:rPr>
                <w:rFonts w:ascii="Arial" w:hAnsi="Arial" w:cs="Arial"/>
                <w:b/>
              </w:rPr>
            </w:pPr>
            <w:r w:rsidRPr="00D25508">
              <w:rPr>
                <w:rFonts w:ascii="Arial" w:hAnsi="Arial" w:cs="Arial"/>
                <w:b/>
              </w:rPr>
              <w:t>This form must be signed on behalf of the producing Department or Organisa</w:t>
            </w:r>
            <w:r w:rsidR="00D17786" w:rsidRPr="00D25508">
              <w:rPr>
                <w:rFonts w:ascii="Arial" w:hAnsi="Arial" w:cs="Arial"/>
                <w:b/>
              </w:rPr>
              <w:t>tion and by the person collecti</w:t>
            </w:r>
            <w:r w:rsidRPr="00D25508">
              <w:rPr>
                <w:rFonts w:ascii="Arial" w:hAnsi="Arial" w:cs="Arial"/>
                <w:b/>
              </w:rPr>
              <w:t>n</w:t>
            </w:r>
            <w:r w:rsidR="00D17786" w:rsidRPr="00D25508">
              <w:rPr>
                <w:rFonts w:ascii="Arial" w:hAnsi="Arial" w:cs="Arial"/>
                <w:b/>
              </w:rPr>
              <w:t>g</w:t>
            </w:r>
            <w:r w:rsidRPr="00D25508">
              <w:rPr>
                <w:rFonts w:ascii="Arial" w:hAnsi="Arial" w:cs="Arial"/>
                <w:b/>
              </w:rPr>
              <w:t xml:space="preserve"> the waste, i.e. by the driver </w:t>
            </w:r>
            <w:r w:rsidR="004A4530" w:rsidRPr="00D25508">
              <w:rPr>
                <w:rFonts w:ascii="Arial" w:hAnsi="Arial" w:cs="Arial"/>
                <w:b/>
              </w:rPr>
              <w:t xml:space="preserve">on behalf of the </w:t>
            </w:r>
            <w:r w:rsidRPr="00D25508">
              <w:rPr>
                <w:rFonts w:ascii="Arial" w:hAnsi="Arial" w:cs="Arial"/>
                <w:b/>
              </w:rPr>
              <w:t xml:space="preserve">carrier.  A copy of the signed form should be retained by the consigning </w:t>
            </w:r>
            <w:r w:rsidR="004A4530" w:rsidRPr="00D25508">
              <w:rPr>
                <w:rFonts w:ascii="Arial" w:hAnsi="Arial" w:cs="Arial"/>
                <w:b/>
              </w:rPr>
              <w:t>d</w:t>
            </w:r>
            <w:r w:rsidRPr="00D25508">
              <w:rPr>
                <w:rFonts w:ascii="Arial" w:hAnsi="Arial" w:cs="Arial"/>
                <w:b/>
              </w:rPr>
              <w:t xml:space="preserve">epartment or organisation.  All wastes must comply with relevant Environment Agency </w:t>
            </w:r>
            <w:r w:rsidR="00C244DD">
              <w:rPr>
                <w:rFonts w:ascii="Arial" w:hAnsi="Arial" w:cs="Arial"/>
                <w:b/>
              </w:rPr>
              <w:t>Permits</w:t>
            </w:r>
            <w:r w:rsidRPr="00D25508">
              <w:rPr>
                <w:rFonts w:ascii="Arial" w:hAnsi="Arial" w:cs="Arial"/>
                <w:b/>
              </w:rPr>
              <w:t xml:space="preserve"> and any Departmental Sub-</w:t>
            </w:r>
            <w:r w:rsidR="00EA1483">
              <w:rPr>
                <w:rFonts w:ascii="Arial" w:hAnsi="Arial" w:cs="Arial"/>
                <w:b/>
              </w:rPr>
              <w:t xml:space="preserve">Permits </w:t>
            </w:r>
            <w:r w:rsidRPr="00D25508">
              <w:rPr>
                <w:rFonts w:ascii="Arial" w:hAnsi="Arial" w:cs="Arial"/>
                <w:b/>
              </w:rPr>
              <w:t>issued by the University of Cambridge or other organisation.</w:t>
            </w:r>
          </w:p>
        </w:tc>
      </w:tr>
      <w:tr w:rsidR="00BA09AF" w:rsidRPr="0046598D" w14:paraId="1C1B8949" w14:textId="77777777" w:rsidTr="00347366">
        <w:tc>
          <w:tcPr>
            <w:tcW w:w="10915" w:type="dxa"/>
            <w:gridSpan w:val="6"/>
          </w:tcPr>
          <w:p w14:paraId="1C1B8948" w14:textId="09A34752" w:rsidR="00BA09AF" w:rsidRPr="008E32E2" w:rsidRDefault="00BA09AF" w:rsidP="00484615">
            <w:pPr>
              <w:pStyle w:val="Heading8"/>
              <w:ind w:left="-108" w:right="141"/>
              <w:rPr>
                <w:rFonts w:ascii="Arial" w:hAnsi="Arial" w:cs="Arial"/>
                <w:sz w:val="16"/>
                <w:szCs w:val="16"/>
              </w:rPr>
            </w:pPr>
            <w:r w:rsidRPr="008E32E2">
              <w:rPr>
                <w:rFonts w:ascii="Arial" w:hAnsi="Arial" w:cs="Arial"/>
                <w:b/>
                <w:bCs/>
                <w:sz w:val="16"/>
              </w:rPr>
              <w:t>***</w:t>
            </w:r>
            <w:r w:rsidRPr="008E32E2">
              <w:rPr>
                <w:rFonts w:ascii="Arial" w:hAnsi="Arial" w:cs="Arial"/>
                <w:sz w:val="16"/>
              </w:rPr>
              <w:t xml:space="preserve"> The RPS declares:  </w:t>
            </w:r>
            <w:r w:rsidRPr="008E32E2">
              <w:rPr>
                <w:rFonts w:ascii="Arial" w:hAnsi="Arial" w:cs="Arial"/>
                <w:iCs w:val="0"/>
                <w:sz w:val="16"/>
              </w:rPr>
              <w:t xml:space="preserve">“The contents of this consignment are fully and accurately described above by the proper shipping name, and </w:t>
            </w:r>
            <w:r w:rsidR="0046598D" w:rsidRPr="008E32E2">
              <w:rPr>
                <w:rFonts w:ascii="Arial" w:hAnsi="Arial" w:cs="Arial"/>
                <w:iCs w:val="0"/>
                <w:sz w:val="16"/>
              </w:rPr>
              <w:t xml:space="preserve">are classified, packed marked </w:t>
            </w:r>
            <w:r w:rsidRPr="008E32E2">
              <w:rPr>
                <w:rFonts w:ascii="Arial" w:hAnsi="Arial" w:cs="Arial"/>
                <w:iCs w:val="0"/>
                <w:sz w:val="16"/>
              </w:rPr>
              <w:t>and labelled, and are in all respects in proper condition for transport by road, according to the appropriate national governmental regulations.</w:t>
            </w:r>
            <w:r w:rsidR="00EF399C" w:rsidRPr="008E32E2">
              <w:rPr>
                <w:rFonts w:ascii="Arial" w:hAnsi="Arial" w:cs="Arial"/>
                <w:iCs w:val="0"/>
                <w:sz w:val="16"/>
              </w:rPr>
              <w:t xml:space="preserve"> </w:t>
            </w:r>
            <w:r w:rsidR="00EF399C" w:rsidRPr="008E32E2">
              <w:rPr>
                <w:rFonts w:ascii="Arial" w:hAnsi="Arial" w:cs="Arial"/>
                <w:i w:val="0"/>
                <w:sz w:val="16"/>
                <w:szCs w:val="16"/>
              </w:rPr>
              <w:t xml:space="preserve"> Code of transferor:</w:t>
            </w:r>
            <w:r w:rsidR="00EF399C" w:rsidRPr="008E32E2">
              <w:rPr>
                <w:rFonts w:ascii="Arial" w:hAnsi="Arial" w:cs="Arial"/>
                <w:i w:val="0"/>
                <w:sz w:val="16"/>
                <w:szCs w:val="16"/>
                <w:lang w:eastAsia="en-GB"/>
              </w:rPr>
              <w:t xml:space="preserve"> </w:t>
            </w:r>
            <w:r w:rsidR="00484615" w:rsidRPr="00484615">
              <w:rPr>
                <w:rFonts w:ascii="Arial" w:hAnsi="Arial" w:cs="Arial"/>
                <w:i w:val="0"/>
                <w:sz w:val="16"/>
                <w:szCs w:val="16"/>
                <w:lang w:eastAsia="en-GB"/>
              </w:rPr>
              <w:t>72110</w:t>
            </w:r>
            <w:r w:rsidR="00484615">
              <w:rPr>
                <w:rFonts w:ascii="Arial" w:hAnsi="Arial" w:cs="Arial"/>
                <w:i w:val="0"/>
                <w:sz w:val="16"/>
                <w:szCs w:val="16"/>
                <w:lang w:eastAsia="en-GB"/>
              </w:rPr>
              <w:t xml:space="preserve"> </w:t>
            </w:r>
            <w:r w:rsidR="00484615" w:rsidRPr="00484615">
              <w:rPr>
                <w:rFonts w:ascii="Arial" w:hAnsi="Arial" w:cs="Arial"/>
                <w:i w:val="0"/>
                <w:sz w:val="16"/>
                <w:szCs w:val="16"/>
                <w:lang w:eastAsia="en-GB"/>
              </w:rPr>
              <w:t>Research and experimental development on biotechnology</w:t>
            </w:r>
            <w:r w:rsidR="00484615">
              <w:rPr>
                <w:rFonts w:ascii="Arial" w:hAnsi="Arial" w:cs="Arial"/>
                <w:i w:val="0"/>
                <w:sz w:val="16"/>
                <w:szCs w:val="16"/>
                <w:lang w:eastAsia="en-GB"/>
              </w:rPr>
              <w:t>;</w:t>
            </w:r>
            <w:r w:rsidR="00484615" w:rsidRPr="00484615">
              <w:rPr>
                <w:rFonts w:ascii="Arial" w:hAnsi="Arial" w:cs="Arial"/>
                <w:i w:val="0"/>
                <w:sz w:val="16"/>
                <w:szCs w:val="16"/>
                <w:lang w:eastAsia="en-GB"/>
              </w:rPr>
              <w:t xml:space="preserve"> </w:t>
            </w:r>
            <w:r w:rsidR="00484615">
              <w:rPr>
                <w:rFonts w:ascii="Arial" w:hAnsi="Arial" w:cs="Arial"/>
                <w:i w:val="0"/>
                <w:sz w:val="16"/>
                <w:szCs w:val="16"/>
                <w:lang w:eastAsia="en-GB"/>
              </w:rPr>
              <w:t xml:space="preserve"> </w:t>
            </w:r>
            <w:r w:rsidR="00484615" w:rsidRPr="00484615">
              <w:rPr>
                <w:rFonts w:ascii="Arial" w:hAnsi="Arial" w:cs="Arial"/>
                <w:i w:val="0"/>
                <w:sz w:val="16"/>
                <w:szCs w:val="16"/>
                <w:lang w:eastAsia="en-GB"/>
              </w:rPr>
              <w:t>72190</w:t>
            </w:r>
            <w:r w:rsidR="00484615">
              <w:rPr>
                <w:rFonts w:ascii="Arial" w:hAnsi="Arial" w:cs="Arial"/>
                <w:i w:val="0"/>
                <w:sz w:val="16"/>
                <w:szCs w:val="16"/>
                <w:lang w:eastAsia="en-GB"/>
              </w:rPr>
              <w:t xml:space="preserve"> </w:t>
            </w:r>
            <w:r w:rsidR="00484615" w:rsidRPr="00484615">
              <w:rPr>
                <w:rFonts w:ascii="Arial" w:hAnsi="Arial" w:cs="Arial"/>
                <w:i w:val="0"/>
                <w:sz w:val="16"/>
                <w:szCs w:val="16"/>
                <w:lang w:eastAsia="en-GB"/>
              </w:rPr>
              <w:t xml:space="preserve">Other research and experimental development on natural sciences and engineering  </w:t>
            </w:r>
            <w:r w:rsidR="00D25508" w:rsidRPr="008E32E2">
              <w:rPr>
                <w:rFonts w:ascii="Arial" w:hAnsi="Arial" w:cs="Arial"/>
                <w:i w:val="0"/>
                <w:sz w:val="16"/>
                <w:szCs w:val="16"/>
                <w:lang w:eastAsia="en-GB"/>
              </w:rPr>
              <w:t xml:space="preserve">  </w:t>
            </w:r>
            <w:r w:rsidR="00D25508" w:rsidRPr="008E32E2">
              <w:rPr>
                <w:rFonts w:ascii="Arial" w:hAnsi="Arial" w:cs="Arial"/>
                <w:i w:val="0"/>
                <w:sz w:val="16"/>
                <w:szCs w:val="16"/>
              </w:rPr>
              <w:t>EWC</w:t>
            </w:r>
            <w:r w:rsidR="00507D13">
              <w:rPr>
                <w:rFonts w:ascii="Arial" w:hAnsi="Arial" w:cs="Arial"/>
                <w:i w:val="0"/>
                <w:sz w:val="16"/>
                <w:szCs w:val="16"/>
              </w:rPr>
              <w:t>:</w:t>
            </w:r>
            <w:r w:rsidR="00D25508" w:rsidRPr="008E32E2">
              <w:rPr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="00507D13">
              <w:rPr>
                <w:rFonts w:ascii="Arial" w:hAnsi="Arial" w:cs="Arial"/>
                <w:i w:val="0"/>
                <w:sz w:val="16"/>
                <w:szCs w:val="16"/>
              </w:rPr>
              <w:t xml:space="preserve">15 02 02/03, </w:t>
            </w:r>
            <w:r w:rsidR="00507D13" w:rsidRPr="00507D13">
              <w:rPr>
                <w:rFonts w:ascii="Arial" w:hAnsi="Arial" w:cs="Arial"/>
                <w:i w:val="0"/>
                <w:sz w:val="16"/>
                <w:szCs w:val="16"/>
              </w:rPr>
              <w:t>18 01 01/04/06/07,  18 02 01/03/05/06</w:t>
            </w:r>
            <w:r w:rsidR="00484615">
              <w:rPr>
                <w:rFonts w:ascii="Arial" w:hAnsi="Arial" w:cs="Arial"/>
                <w:i w:val="0"/>
                <w:sz w:val="16"/>
                <w:szCs w:val="16"/>
              </w:rPr>
              <w:t xml:space="preserve">.  </w:t>
            </w:r>
            <w:r w:rsidR="00484615" w:rsidRPr="00484615">
              <w:rPr>
                <w:rFonts w:ascii="Arial" w:hAnsi="Arial" w:cs="Arial"/>
                <w:i w:val="0"/>
                <w:sz w:val="16"/>
                <w:szCs w:val="16"/>
              </w:rPr>
              <w:t xml:space="preserve">The University of Cambridge is a registered waste carrier, registration: CBDU84932 issued by the Environment Agency.                      </w:t>
            </w:r>
          </w:p>
        </w:tc>
      </w:tr>
      <w:tr w:rsidR="00BA09AF" w:rsidRPr="0046598D" w14:paraId="1C1B894B" w14:textId="77777777" w:rsidTr="00347366">
        <w:tc>
          <w:tcPr>
            <w:tcW w:w="10915" w:type="dxa"/>
            <w:gridSpan w:val="6"/>
          </w:tcPr>
          <w:p w14:paraId="1C1B894A" w14:textId="77777777" w:rsidR="00BA09AF" w:rsidRPr="005B6859" w:rsidRDefault="00BA09AF" w:rsidP="00484615">
            <w:pPr>
              <w:pStyle w:val="Salutation"/>
              <w:ind w:right="141"/>
              <w:rPr>
                <w:sz w:val="14"/>
                <w:szCs w:val="14"/>
              </w:rPr>
            </w:pPr>
          </w:p>
        </w:tc>
      </w:tr>
    </w:tbl>
    <w:p w14:paraId="1C1B894C" w14:textId="77777777" w:rsidR="00BA09AF" w:rsidRPr="00F47BEC" w:rsidRDefault="005B6859" w:rsidP="005B6859">
      <w:pPr>
        <w:pStyle w:val="Salutation"/>
        <w:jc w:val="right"/>
        <w:rPr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IR002</w:t>
      </w:r>
      <w:r w:rsidR="00507D13">
        <w:rPr>
          <w:rFonts w:ascii="Arial" w:hAnsi="Arial" w:cs="Arial"/>
          <w:sz w:val="14"/>
          <w:szCs w:val="14"/>
        </w:rPr>
        <w:t>/</w:t>
      </w:r>
      <w:r w:rsidR="00A223EB">
        <w:rPr>
          <w:rFonts w:ascii="Arial" w:hAnsi="Arial" w:cs="Arial"/>
          <w:sz w:val="14"/>
          <w:szCs w:val="14"/>
        </w:rPr>
        <w:t>rev3</w:t>
      </w:r>
    </w:p>
    <w:sectPr w:rsidR="00BA09AF" w:rsidRPr="00F47BEC" w:rsidSect="005B6859">
      <w:footnotePr>
        <w:numRestart w:val="eachSect"/>
      </w:footnotePr>
      <w:pgSz w:w="11907" w:h="16840" w:code="9"/>
      <w:pgMar w:top="312" w:right="567" w:bottom="142" w:left="567" w:header="720" w:footer="148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E1"/>
    <w:rsid w:val="00016471"/>
    <w:rsid w:val="00030084"/>
    <w:rsid w:val="000543FF"/>
    <w:rsid w:val="000940E9"/>
    <w:rsid w:val="000F4356"/>
    <w:rsid w:val="00122E35"/>
    <w:rsid w:val="00146504"/>
    <w:rsid w:val="00176CA7"/>
    <w:rsid w:val="001A26D1"/>
    <w:rsid w:val="001E1D1C"/>
    <w:rsid w:val="001E2456"/>
    <w:rsid w:val="002135A9"/>
    <w:rsid w:val="00253476"/>
    <w:rsid w:val="00283003"/>
    <w:rsid w:val="00290680"/>
    <w:rsid w:val="0029571D"/>
    <w:rsid w:val="002B15C2"/>
    <w:rsid w:val="002C471D"/>
    <w:rsid w:val="002F7CD6"/>
    <w:rsid w:val="00310E0A"/>
    <w:rsid w:val="00347366"/>
    <w:rsid w:val="00350352"/>
    <w:rsid w:val="00367B28"/>
    <w:rsid w:val="00371384"/>
    <w:rsid w:val="00381CFA"/>
    <w:rsid w:val="003B12A6"/>
    <w:rsid w:val="003B7FC2"/>
    <w:rsid w:val="003C0E4A"/>
    <w:rsid w:val="003C12D3"/>
    <w:rsid w:val="003E1F48"/>
    <w:rsid w:val="004047FE"/>
    <w:rsid w:val="0043344F"/>
    <w:rsid w:val="0043606B"/>
    <w:rsid w:val="00451B6B"/>
    <w:rsid w:val="0046598D"/>
    <w:rsid w:val="00484615"/>
    <w:rsid w:val="004A4530"/>
    <w:rsid w:val="004B5DE4"/>
    <w:rsid w:val="004D3F3C"/>
    <w:rsid w:val="005032E0"/>
    <w:rsid w:val="00507D13"/>
    <w:rsid w:val="00515643"/>
    <w:rsid w:val="00542600"/>
    <w:rsid w:val="00564A18"/>
    <w:rsid w:val="005A2A6E"/>
    <w:rsid w:val="005B6859"/>
    <w:rsid w:val="005C0656"/>
    <w:rsid w:val="006043F8"/>
    <w:rsid w:val="00677BA5"/>
    <w:rsid w:val="006A049A"/>
    <w:rsid w:val="006A4F86"/>
    <w:rsid w:val="0072260C"/>
    <w:rsid w:val="00732A83"/>
    <w:rsid w:val="00745086"/>
    <w:rsid w:val="00767988"/>
    <w:rsid w:val="00771199"/>
    <w:rsid w:val="007A2FE1"/>
    <w:rsid w:val="007B1EE5"/>
    <w:rsid w:val="0080577F"/>
    <w:rsid w:val="00813F60"/>
    <w:rsid w:val="00820DF2"/>
    <w:rsid w:val="00837849"/>
    <w:rsid w:val="008524DD"/>
    <w:rsid w:val="00855C8D"/>
    <w:rsid w:val="0087469D"/>
    <w:rsid w:val="008B1CBE"/>
    <w:rsid w:val="008C7ED8"/>
    <w:rsid w:val="008D67DA"/>
    <w:rsid w:val="008E32E2"/>
    <w:rsid w:val="00901C28"/>
    <w:rsid w:val="0091221E"/>
    <w:rsid w:val="00976828"/>
    <w:rsid w:val="00981048"/>
    <w:rsid w:val="009B3CBF"/>
    <w:rsid w:val="009B61C9"/>
    <w:rsid w:val="009F0279"/>
    <w:rsid w:val="009F51B2"/>
    <w:rsid w:val="00A15060"/>
    <w:rsid w:val="00A223EB"/>
    <w:rsid w:val="00A32729"/>
    <w:rsid w:val="00A37528"/>
    <w:rsid w:val="00A37C3C"/>
    <w:rsid w:val="00A43A7E"/>
    <w:rsid w:val="00A82A6E"/>
    <w:rsid w:val="00A932BD"/>
    <w:rsid w:val="00AA56DC"/>
    <w:rsid w:val="00AD5F29"/>
    <w:rsid w:val="00AD60A0"/>
    <w:rsid w:val="00B04D62"/>
    <w:rsid w:val="00B240A9"/>
    <w:rsid w:val="00B317AE"/>
    <w:rsid w:val="00B63E35"/>
    <w:rsid w:val="00BA09AF"/>
    <w:rsid w:val="00BF280F"/>
    <w:rsid w:val="00BF41C6"/>
    <w:rsid w:val="00C032A5"/>
    <w:rsid w:val="00C12A41"/>
    <w:rsid w:val="00C167D3"/>
    <w:rsid w:val="00C22557"/>
    <w:rsid w:val="00C244DD"/>
    <w:rsid w:val="00C24E9B"/>
    <w:rsid w:val="00C763F1"/>
    <w:rsid w:val="00C8755F"/>
    <w:rsid w:val="00CF26E8"/>
    <w:rsid w:val="00D0201D"/>
    <w:rsid w:val="00D03B5D"/>
    <w:rsid w:val="00D06E01"/>
    <w:rsid w:val="00D17786"/>
    <w:rsid w:val="00D25508"/>
    <w:rsid w:val="00D4130A"/>
    <w:rsid w:val="00D468E6"/>
    <w:rsid w:val="00D966A7"/>
    <w:rsid w:val="00DB2124"/>
    <w:rsid w:val="00DC7EE0"/>
    <w:rsid w:val="00DE4A07"/>
    <w:rsid w:val="00DF6189"/>
    <w:rsid w:val="00E23D87"/>
    <w:rsid w:val="00E440B9"/>
    <w:rsid w:val="00E62D81"/>
    <w:rsid w:val="00E63DFE"/>
    <w:rsid w:val="00E833F0"/>
    <w:rsid w:val="00EA1483"/>
    <w:rsid w:val="00EA3DF3"/>
    <w:rsid w:val="00EC0857"/>
    <w:rsid w:val="00EE0B2D"/>
    <w:rsid w:val="00EF399C"/>
    <w:rsid w:val="00EF4ACF"/>
    <w:rsid w:val="00EF7BFE"/>
    <w:rsid w:val="00F36C9E"/>
    <w:rsid w:val="00F47BEC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B88FF"/>
  <w15:chartTrackingRefBased/>
  <w15:docId w15:val="{A66DD072-7F0A-4946-920F-3576C5DD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/>
      <w:jc w:val="center"/>
      <w:outlineLvl w:val="0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unhideWhenUsed/>
    <w:qFormat/>
    <w:rsid w:val="00D2550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pPr>
      <w:spacing w:after="1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  <w:sz w:val="24"/>
    </w:rPr>
  </w:style>
  <w:style w:type="character" w:customStyle="1" w:styleId="Heading8Char">
    <w:name w:val="Heading 8 Char"/>
    <w:link w:val="Heading8"/>
    <w:rsid w:val="00D2550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styleId="CommentReference">
    <w:name w:val="annotation reference"/>
    <w:rsid w:val="00054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43FF"/>
  </w:style>
  <w:style w:type="character" w:customStyle="1" w:styleId="CommentTextChar">
    <w:name w:val="Comment Text Char"/>
    <w:link w:val="CommentText"/>
    <w:rsid w:val="000543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543FF"/>
    <w:rPr>
      <w:b/>
      <w:bCs/>
    </w:rPr>
  </w:style>
  <w:style w:type="character" w:customStyle="1" w:styleId="CommentSubjectChar">
    <w:name w:val="Comment Subject Char"/>
    <w:link w:val="CommentSubject"/>
    <w:rsid w:val="000543FF"/>
    <w:rPr>
      <w:b/>
      <w:bCs/>
      <w:lang w:eastAsia="en-US"/>
    </w:rPr>
  </w:style>
  <w:style w:type="character" w:styleId="Hyperlink">
    <w:name w:val="Hyperlink"/>
    <w:rsid w:val="000543F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054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12D854546624A91B0F57A99049472" ma:contentTypeVersion="14" ma:contentTypeDescription="Create a new document." ma:contentTypeScope="" ma:versionID="0d6af65004169b0f46c9e58331d8aab9">
  <xsd:schema xmlns:xsd="http://www.w3.org/2001/XMLSchema" xmlns:xs="http://www.w3.org/2001/XMLSchema" xmlns:p="http://schemas.microsoft.com/office/2006/metadata/properties" xmlns:ns3="36277e19-56fb-4408-a058-e04421545f22" xmlns:ns4="16c3d375-7c01-4568-87b7-07dd1e0ce017" targetNamespace="http://schemas.microsoft.com/office/2006/metadata/properties" ma:root="true" ma:fieldsID="fe551f7280b13aa7d0e0846c747f5020" ns3:_="" ns4:_="">
    <xsd:import namespace="36277e19-56fb-4408-a058-e04421545f22"/>
    <xsd:import namespace="16c3d375-7c01-4568-87b7-07dd1e0ce0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77e19-56fb-4408-a058-e04421545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d375-7c01-4568-87b7-07dd1e0ce0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0A87A-4142-4726-AE8B-3687B5C5F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77e19-56fb-4408-a058-e04421545f22"/>
    <ds:schemaRef ds:uri="16c3d375-7c01-4568-87b7-07dd1e0ce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E480BD-3046-4883-993C-458BD8C0D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ir002</vt:lpstr>
    </vt:vector>
  </TitlesOfParts>
  <Company>University of Cambridge</Company>
  <LinksUpToDate>false</LinksUpToDate>
  <CharactersWithSpaces>4561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https://www.legislation.gov.uk/uksi/2011/988/regulation/12/made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ir002</dc:title>
  <dc:subject>Radioactive Waste Transport Document</dc:subject>
  <dc:creator>Safety Office</dc:creator>
  <cp:keywords/>
  <dc:description>radioactive waste transport document</dc:description>
  <cp:lastModifiedBy>Diane Grover</cp:lastModifiedBy>
  <cp:revision>2</cp:revision>
  <cp:lastPrinted>2018-02-01T21:53:00Z</cp:lastPrinted>
  <dcterms:created xsi:type="dcterms:W3CDTF">2022-02-28T09:03:00Z</dcterms:created>
  <dcterms:modified xsi:type="dcterms:W3CDTF">2022-02-28T09:03:00Z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0x010100E0612D854546624A91B0F57A99049472</vt:lpwstr>
  </property>
</Properties>
</file>